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01" w:rsidRPr="00876FA5" w:rsidRDefault="00876FA5">
      <w:pPr>
        <w:spacing w:after="0" w:line="408" w:lineRule="auto"/>
        <w:ind w:left="120"/>
        <w:jc w:val="center"/>
        <w:rPr>
          <w:lang w:val="ru-RU"/>
        </w:rPr>
      </w:pPr>
      <w:bookmarkStart w:id="0" w:name="block-35517224"/>
      <w:r w:rsidRPr="00876FA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05E01" w:rsidRPr="00876FA5" w:rsidRDefault="00876FA5">
      <w:pPr>
        <w:spacing w:after="0" w:line="408" w:lineRule="auto"/>
        <w:ind w:left="120"/>
        <w:jc w:val="center"/>
        <w:rPr>
          <w:lang w:val="ru-RU"/>
        </w:rPr>
      </w:pPr>
      <w:bookmarkStart w:id="1" w:name="9eafb594-2305-4b9d-9d77-4b9f4859b3d0"/>
      <w:r w:rsidRPr="00876FA5"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Автономное Учреждение "Средняя общеобразовательная школа № 17 г. Орска"</w:t>
      </w:r>
      <w:bookmarkEnd w:id="1"/>
      <w:r w:rsidRPr="00876F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05E01" w:rsidRPr="00876FA5" w:rsidRDefault="00876FA5">
      <w:pPr>
        <w:spacing w:after="0" w:line="408" w:lineRule="auto"/>
        <w:ind w:left="120"/>
        <w:jc w:val="center"/>
        <w:rPr>
          <w:lang w:val="ru-RU"/>
        </w:rPr>
      </w:pPr>
      <w:bookmarkStart w:id="2" w:name="b9444d29-65ec-4c32-898a-350f279bf839"/>
      <w:r w:rsidRPr="00876FA5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bookmarkEnd w:id="2"/>
    </w:p>
    <w:p w:rsidR="00405E01" w:rsidRPr="00876FA5" w:rsidRDefault="00876FA5">
      <w:pPr>
        <w:spacing w:after="0" w:line="408" w:lineRule="auto"/>
        <w:ind w:left="120"/>
        <w:jc w:val="center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МОАУ "СОШ № 17 г</w:t>
      </w:r>
      <w:proofErr w:type="gramStart"/>
      <w:r w:rsidRPr="00876FA5">
        <w:rPr>
          <w:rFonts w:ascii="Times New Roman" w:hAnsi="Times New Roman"/>
          <w:b/>
          <w:color w:val="000000"/>
          <w:sz w:val="28"/>
          <w:lang w:val="ru-RU"/>
        </w:rPr>
        <w:t>.О</w:t>
      </w:r>
      <w:proofErr w:type="gramEnd"/>
      <w:r w:rsidRPr="00876FA5">
        <w:rPr>
          <w:rFonts w:ascii="Times New Roman" w:hAnsi="Times New Roman"/>
          <w:b/>
          <w:color w:val="000000"/>
          <w:sz w:val="28"/>
          <w:lang w:val="ru-RU"/>
        </w:rPr>
        <w:t>рска"</w:t>
      </w:r>
    </w:p>
    <w:p w:rsidR="00405E01" w:rsidRPr="00876FA5" w:rsidRDefault="00405E01">
      <w:pPr>
        <w:spacing w:after="0"/>
        <w:ind w:left="120"/>
        <w:rPr>
          <w:lang w:val="ru-RU"/>
        </w:rPr>
      </w:pPr>
    </w:p>
    <w:p w:rsidR="00405E01" w:rsidRPr="00876FA5" w:rsidRDefault="00405E01">
      <w:pPr>
        <w:spacing w:after="0"/>
        <w:ind w:left="120"/>
        <w:rPr>
          <w:lang w:val="ru-RU"/>
        </w:rPr>
      </w:pPr>
    </w:p>
    <w:p w:rsidR="00405E01" w:rsidRPr="00876FA5" w:rsidRDefault="00405E01">
      <w:pPr>
        <w:spacing w:after="0"/>
        <w:ind w:left="120"/>
        <w:rPr>
          <w:lang w:val="ru-RU"/>
        </w:rPr>
      </w:pPr>
    </w:p>
    <w:p w:rsidR="00405E01" w:rsidRPr="00876FA5" w:rsidRDefault="00405E0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76FA5" w:rsidTr="000D4161">
        <w:tc>
          <w:tcPr>
            <w:tcW w:w="3114" w:type="dxa"/>
          </w:tcPr>
          <w:p w:rsidR="00C53FFE" w:rsidRPr="0040209D" w:rsidRDefault="00876FA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76FA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полит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ехнического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цикла</w:t>
            </w:r>
          </w:p>
          <w:p w:rsidR="004E6975" w:rsidRDefault="00876FA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76FA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Коломиец Т.А.</w:t>
            </w:r>
          </w:p>
          <w:p w:rsidR="00876FA5" w:rsidRDefault="00876FA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876FA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76F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76FA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76FA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76FA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876FA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76FA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Ласкавая Е.С.</w:t>
            </w:r>
          </w:p>
          <w:p w:rsidR="004E6975" w:rsidRDefault="00876FA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76FA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76FA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76FA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МОАУ СОШ №17 г.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Орска</w:t>
            </w:r>
          </w:p>
          <w:p w:rsidR="000E6D86" w:rsidRDefault="00876FA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76FA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Костина О.В.</w:t>
            </w:r>
          </w:p>
          <w:p w:rsidR="00876FA5" w:rsidRDefault="00876FA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Пр. №66/13 </w:t>
            </w:r>
          </w:p>
          <w:p w:rsidR="000E6D86" w:rsidRDefault="00876FA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сентября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76FA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05E01" w:rsidRPr="00876FA5" w:rsidRDefault="00405E01">
      <w:pPr>
        <w:spacing w:after="0"/>
        <w:ind w:left="120"/>
        <w:rPr>
          <w:lang w:val="ru-RU"/>
        </w:rPr>
      </w:pPr>
    </w:p>
    <w:p w:rsidR="00405E01" w:rsidRPr="00876FA5" w:rsidRDefault="00405E01">
      <w:pPr>
        <w:spacing w:after="0"/>
        <w:ind w:left="120"/>
        <w:rPr>
          <w:lang w:val="ru-RU"/>
        </w:rPr>
      </w:pPr>
    </w:p>
    <w:p w:rsidR="00405E01" w:rsidRPr="00876FA5" w:rsidRDefault="00405E01">
      <w:pPr>
        <w:spacing w:after="0"/>
        <w:ind w:left="120"/>
        <w:rPr>
          <w:lang w:val="ru-RU"/>
        </w:rPr>
      </w:pPr>
    </w:p>
    <w:p w:rsidR="00405E01" w:rsidRPr="00876FA5" w:rsidRDefault="00405E01">
      <w:pPr>
        <w:spacing w:after="0"/>
        <w:ind w:left="120"/>
        <w:rPr>
          <w:lang w:val="ru-RU"/>
        </w:rPr>
      </w:pPr>
    </w:p>
    <w:p w:rsidR="00405E01" w:rsidRPr="00876FA5" w:rsidRDefault="00405E01">
      <w:pPr>
        <w:spacing w:after="0"/>
        <w:ind w:left="120"/>
        <w:rPr>
          <w:lang w:val="ru-RU"/>
        </w:rPr>
      </w:pPr>
    </w:p>
    <w:p w:rsidR="00405E01" w:rsidRPr="00876FA5" w:rsidRDefault="00876FA5">
      <w:pPr>
        <w:spacing w:after="0" w:line="408" w:lineRule="auto"/>
        <w:ind w:left="120"/>
        <w:jc w:val="center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05E01" w:rsidRPr="00876FA5" w:rsidRDefault="00876FA5">
      <w:pPr>
        <w:spacing w:after="0" w:line="408" w:lineRule="auto"/>
        <w:ind w:left="120"/>
        <w:jc w:val="center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4670449)</w:t>
      </w:r>
    </w:p>
    <w:p w:rsidR="00405E01" w:rsidRPr="00876FA5" w:rsidRDefault="00405E01">
      <w:pPr>
        <w:spacing w:after="0"/>
        <w:ind w:left="120"/>
        <w:jc w:val="center"/>
        <w:rPr>
          <w:lang w:val="ru-RU"/>
        </w:rPr>
      </w:pPr>
    </w:p>
    <w:p w:rsidR="00405E01" w:rsidRPr="00876FA5" w:rsidRDefault="00876FA5">
      <w:pPr>
        <w:spacing w:after="0" w:line="408" w:lineRule="auto"/>
        <w:ind w:left="120"/>
        <w:jc w:val="center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405E01" w:rsidRPr="00876FA5" w:rsidRDefault="00876FA5">
      <w:pPr>
        <w:spacing w:after="0" w:line="408" w:lineRule="auto"/>
        <w:ind w:left="120"/>
        <w:jc w:val="center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405E01" w:rsidRPr="00876FA5" w:rsidRDefault="00405E01">
      <w:pPr>
        <w:spacing w:after="0"/>
        <w:ind w:left="120"/>
        <w:jc w:val="center"/>
        <w:rPr>
          <w:lang w:val="ru-RU"/>
        </w:rPr>
      </w:pPr>
    </w:p>
    <w:p w:rsidR="00405E01" w:rsidRPr="00876FA5" w:rsidRDefault="00405E01">
      <w:pPr>
        <w:spacing w:after="0"/>
        <w:ind w:left="120"/>
        <w:jc w:val="center"/>
        <w:rPr>
          <w:lang w:val="ru-RU"/>
        </w:rPr>
      </w:pPr>
    </w:p>
    <w:p w:rsidR="00405E01" w:rsidRPr="00876FA5" w:rsidRDefault="00405E01">
      <w:pPr>
        <w:spacing w:after="0"/>
        <w:ind w:left="120"/>
        <w:jc w:val="center"/>
        <w:rPr>
          <w:lang w:val="ru-RU"/>
        </w:rPr>
      </w:pPr>
    </w:p>
    <w:p w:rsidR="00405E01" w:rsidRPr="00876FA5" w:rsidRDefault="00405E01">
      <w:pPr>
        <w:spacing w:after="0"/>
        <w:ind w:left="120"/>
        <w:jc w:val="center"/>
        <w:rPr>
          <w:lang w:val="ru-RU"/>
        </w:rPr>
      </w:pPr>
    </w:p>
    <w:p w:rsidR="00405E01" w:rsidRPr="00876FA5" w:rsidRDefault="00405E01">
      <w:pPr>
        <w:spacing w:after="0"/>
        <w:ind w:left="120"/>
        <w:jc w:val="center"/>
        <w:rPr>
          <w:lang w:val="ru-RU"/>
        </w:rPr>
      </w:pPr>
    </w:p>
    <w:p w:rsidR="00405E01" w:rsidRPr="00876FA5" w:rsidRDefault="00405E01">
      <w:pPr>
        <w:spacing w:after="0"/>
        <w:ind w:left="120"/>
        <w:jc w:val="center"/>
        <w:rPr>
          <w:lang w:val="ru-RU"/>
        </w:rPr>
      </w:pPr>
    </w:p>
    <w:p w:rsidR="00405E01" w:rsidRPr="00876FA5" w:rsidRDefault="00405E01">
      <w:pPr>
        <w:spacing w:after="0"/>
        <w:ind w:left="120"/>
        <w:jc w:val="center"/>
        <w:rPr>
          <w:lang w:val="ru-RU"/>
        </w:rPr>
      </w:pPr>
    </w:p>
    <w:p w:rsidR="00405E01" w:rsidRPr="00876FA5" w:rsidRDefault="00876FA5">
      <w:pPr>
        <w:spacing w:after="0"/>
        <w:ind w:left="120"/>
        <w:jc w:val="center"/>
        <w:rPr>
          <w:lang w:val="ru-RU"/>
        </w:rPr>
      </w:pPr>
      <w:bookmarkStart w:id="3" w:name="582a33d7-d13d-4219-a5d4-2b3a63e707dd"/>
      <w:r w:rsidRPr="00876FA5">
        <w:rPr>
          <w:rFonts w:ascii="Times New Roman" w:hAnsi="Times New Roman"/>
          <w:b/>
          <w:color w:val="000000"/>
          <w:sz w:val="28"/>
          <w:lang w:val="ru-RU"/>
        </w:rPr>
        <w:t>г. Орск</w:t>
      </w:r>
      <w:bookmarkEnd w:id="3"/>
      <w:r w:rsidRPr="00876F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3dd2b66-221e-4d4b-821b-2d2c89d025a2"/>
      <w:r w:rsidRPr="00876FA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</w:p>
    <w:p w:rsidR="00876FA5" w:rsidRPr="00885F1A" w:rsidRDefault="00876FA5" w:rsidP="00876FA5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885F1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СОДЕРЖАНИЕ</w:t>
      </w:r>
    </w:p>
    <w:p w:rsidR="00876FA5" w:rsidRPr="00885F1A" w:rsidRDefault="00876FA5" w:rsidP="00876FA5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76FA5" w:rsidRPr="00885F1A" w:rsidRDefault="00876FA5" w:rsidP="00876FA5">
      <w:pPr>
        <w:spacing w:after="0"/>
        <w:ind w:left="120" w:firstLine="447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85F1A">
        <w:rPr>
          <w:rFonts w:ascii="Times New Roman" w:eastAsia="Calibri" w:hAnsi="Times New Roman" w:cs="Times New Roman"/>
          <w:color w:val="000000"/>
          <w:sz w:val="28"/>
          <w:lang w:val="ru-RU"/>
        </w:rPr>
        <w:t>Пояснительная записка</w:t>
      </w:r>
    </w:p>
    <w:p w:rsidR="00876FA5" w:rsidRPr="00885F1A" w:rsidRDefault="00876FA5" w:rsidP="00876FA5">
      <w:pPr>
        <w:spacing w:after="0"/>
        <w:ind w:left="120" w:firstLine="447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85F1A">
        <w:rPr>
          <w:rFonts w:ascii="Times New Roman" w:eastAsia="Calibri" w:hAnsi="Times New Roman" w:cs="Times New Roman"/>
          <w:color w:val="000000"/>
          <w:sz w:val="28"/>
          <w:lang w:val="ru-RU"/>
        </w:rPr>
        <w:t>Содержание учебного предмета «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Музыка</w:t>
      </w:r>
      <w:r w:rsidRPr="00885F1A">
        <w:rPr>
          <w:rFonts w:ascii="Times New Roman" w:eastAsia="Calibri" w:hAnsi="Times New Roman" w:cs="Times New Roman"/>
          <w:color w:val="000000"/>
          <w:sz w:val="28"/>
          <w:lang w:val="ru-RU"/>
        </w:rPr>
        <w:t>»</w:t>
      </w:r>
    </w:p>
    <w:p w:rsidR="00876FA5" w:rsidRPr="00885F1A" w:rsidRDefault="00876FA5" w:rsidP="00876FA5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85F1A">
        <w:rPr>
          <w:rFonts w:ascii="Times New Roman" w:eastAsia="Calibri" w:hAnsi="Times New Roman" w:cs="Times New Roman"/>
          <w:color w:val="000000"/>
          <w:sz w:val="28"/>
          <w:lang w:val="ru-RU"/>
        </w:rPr>
        <w:t>5 класс</w:t>
      </w:r>
    </w:p>
    <w:p w:rsidR="00876FA5" w:rsidRPr="00885F1A" w:rsidRDefault="00876FA5" w:rsidP="00876FA5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85F1A">
        <w:rPr>
          <w:rFonts w:ascii="Times New Roman" w:eastAsia="Calibri" w:hAnsi="Times New Roman" w:cs="Times New Roman"/>
          <w:color w:val="000000"/>
          <w:sz w:val="28"/>
          <w:lang w:val="ru-RU"/>
        </w:rPr>
        <w:t>6 класс</w:t>
      </w:r>
    </w:p>
    <w:p w:rsidR="00876FA5" w:rsidRPr="00885F1A" w:rsidRDefault="00876FA5" w:rsidP="00876FA5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85F1A">
        <w:rPr>
          <w:rFonts w:ascii="Times New Roman" w:eastAsia="Calibri" w:hAnsi="Times New Roman" w:cs="Times New Roman"/>
          <w:color w:val="000000"/>
          <w:sz w:val="28"/>
          <w:lang w:val="ru-RU"/>
        </w:rPr>
        <w:t>7 класс</w:t>
      </w:r>
    </w:p>
    <w:p w:rsidR="00876FA5" w:rsidRPr="00885F1A" w:rsidRDefault="00876FA5" w:rsidP="00876FA5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85F1A">
        <w:rPr>
          <w:rFonts w:ascii="Times New Roman" w:eastAsia="Calibri" w:hAnsi="Times New Roman" w:cs="Times New Roman"/>
          <w:color w:val="000000"/>
          <w:sz w:val="28"/>
          <w:lang w:val="ru-RU"/>
        </w:rPr>
        <w:t>8 класс</w:t>
      </w:r>
    </w:p>
    <w:p w:rsidR="00876FA5" w:rsidRPr="00885F1A" w:rsidRDefault="00876FA5" w:rsidP="00876FA5">
      <w:pPr>
        <w:spacing w:after="0"/>
        <w:ind w:left="120" w:firstLine="447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85F1A">
        <w:rPr>
          <w:rFonts w:ascii="Times New Roman" w:eastAsia="Calibri" w:hAnsi="Times New Roman" w:cs="Times New Roman"/>
          <w:color w:val="000000"/>
          <w:sz w:val="28"/>
          <w:lang w:val="ru-RU"/>
        </w:rPr>
        <w:t>Планируемые результаты освоения учебного предмета «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Музыка</w:t>
      </w:r>
      <w:r w:rsidRPr="00885F1A">
        <w:rPr>
          <w:rFonts w:ascii="Times New Roman" w:eastAsia="Calibri" w:hAnsi="Times New Roman" w:cs="Times New Roman"/>
          <w:color w:val="000000"/>
          <w:sz w:val="28"/>
          <w:lang w:val="ru-RU"/>
        </w:rPr>
        <w:t>» в основной школе</w:t>
      </w:r>
    </w:p>
    <w:p w:rsidR="00876FA5" w:rsidRPr="00885F1A" w:rsidRDefault="00876FA5" w:rsidP="00876FA5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85F1A">
        <w:rPr>
          <w:rFonts w:ascii="Times New Roman" w:eastAsia="Calibri" w:hAnsi="Times New Roman" w:cs="Times New Roman"/>
          <w:color w:val="000000"/>
          <w:sz w:val="28"/>
          <w:lang w:val="ru-RU"/>
        </w:rPr>
        <w:t>Личностные результаты</w:t>
      </w:r>
    </w:p>
    <w:p w:rsidR="00876FA5" w:rsidRPr="00885F1A" w:rsidRDefault="00876FA5" w:rsidP="00876FA5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85F1A">
        <w:rPr>
          <w:rFonts w:ascii="Times New Roman" w:eastAsia="Calibri" w:hAnsi="Times New Roman" w:cs="Times New Roman"/>
          <w:color w:val="000000"/>
          <w:sz w:val="28"/>
          <w:lang w:val="ru-RU"/>
        </w:rPr>
        <w:t>Метапредметные результаты</w:t>
      </w:r>
    </w:p>
    <w:p w:rsidR="00876FA5" w:rsidRPr="00885F1A" w:rsidRDefault="00876FA5" w:rsidP="00876FA5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85F1A">
        <w:rPr>
          <w:rFonts w:ascii="Times New Roman" w:eastAsia="Calibri" w:hAnsi="Times New Roman" w:cs="Times New Roman"/>
          <w:color w:val="000000"/>
          <w:sz w:val="28"/>
          <w:lang w:val="ru-RU"/>
        </w:rPr>
        <w:t>Предметные результаты</w:t>
      </w:r>
    </w:p>
    <w:p w:rsidR="00876FA5" w:rsidRPr="00885F1A" w:rsidRDefault="00876FA5" w:rsidP="00876FA5">
      <w:pPr>
        <w:spacing w:after="0"/>
        <w:ind w:left="120" w:firstLine="447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85F1A">
        <w:rPr>
          <w:rFonts w:ascii="Times New Roman" w:eastAsia="Calibri" w:hAnsi="Times New Roman" w:cs="Times New Roman"/>
          <w:color w:val="000000"/>
          <w:sz w:val="28"/>
          <w:lang w:val="ru-RU"/>
        </w:rPr>
        <w:t>Тематическое планирование</w:t>
      </w:r>
    </w:p>
    <w:p w:rsidR="00876FA5" w:rsidRPr="00885F1A" w:rsidRDefault="00876FA5" w:rsidP="00876FA5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85F1A">
        <w:rPr>
          <w:rFonts w:ascii="Times New Roman" w:eastAsia="Calibri" w:hAnsi="Times New Roman" w:cs="Times New Roman"/>
          <w:color w:val="000000"/>
          <w:sz w:val="28"/>
          <w:lang w:val="ru-RU"/>
        </w:rPr>
        <w:t>5 класс</w:t>
      </w:r>
    </w:p>
    <w:p w:rsidR="00876FA5" w:rsidRPr="00885F1A" w:rsidRDefault="00876FA5" w:rsidP="00876FA5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85F1A">
        <w:rPr>
          <w:rFonts w:ascii="Times New Roman" w:eastAsia="Calibri" w:hAnsi="Times New Roman" w:cs="Times New Roman"/>
          <w:color w:val="000000"/>
          <w:sz w:val="28"/>
          <w:lang w:val="ru-RU"/>
        </w:rPr>
        <w:t>6 класс</w:t>
      </w:r>
    </w:p>
    <w:p w:rsidR="00876FA5" w:rsidRPr="00885F1A" w:rsidRDefault="00876FA5" w:rsidP="00876FA5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85F1A">
        <w:rPr>
          <w:rFonts w:ascii="Times New Roman" w:eastAsia="Calibri" w:hAnsi="Times New Roman" w:cs="Times New Roman"/>
          <w:color w:val="000000"/>
          <w:sz w:val="28"/>
          <w:lang w:val="ru-RU"/>
        </w:rPr>
        <w:t>7 класс</w:t>
      </w:r>
    </w:p>
    <w:p w:rsidR="00876FA5" w:rsidRPr="00885F1A" w:rsidRDefault="00876FA5" w:rsidP="00876FA5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85F1A">
        <w:rPr>
          <w:rFonts w:ascii="Times New Roman" w:eastAsia="Calibri" w:hAnsi="Times New Roman" w:cs="Times New Roman"/>
          <w:color w:val="000000"/>
          <w:sz w:val="28"/>
          <w:lang w:val="ru-RU"/>
        </w:rPr>
        <w:t>8 класс</w:t>
      </w:r>
    </w:p>
    <w:p w:rsidR="00876FA5" w:rsidRPr="00885F1A" w:rsidRDefault="00876FA5" w:rsidP="00876FA5">
      <w:pPr>
        <w:spacing w:after="0"/>
        <w:ind w:left="120" w:firstLine="447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85F1A">
        <w:rPr>
          <w:rFonts w:ascii="Times New Roman" w:eastAsia="Calibri" w:hAnsi="Times New Roman" w:cs="Times New Roman"/>
          <w:color w:val="000000"/>
          <w:sz w:val="28"/>
          <w:lang w:val="ru-RU"/>
        </w:rPr>
        <w:t>Поурочное планирование</w:t>
      </w:r>
    </w:p>
    <w:p w:rsidR="00876FA5" w:rsidRPr="00885F1A" w:rsidRDefault="00876FA5" w:rsidP="00876FA5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85F1A">
        <w:rPr>
          <w:rFonts w:ascii="Times New Roman" w:eastAsia="Calibri" w:hAnsi="Times New Roman" w:cs="Times New Roman"/>
          <w:color w:val="000000"/>
          <w:sz w:val="28"/>
          <w:lang w:val="ru-RU"/>
        </w:rPr>
        <w:t>5 класс</w:t>
      </w:r>
    </w:p>
    <w:p w:rsidR="00876FA5" w:rsidRPr="00885F1A" w:rsidRDefault="00876FA5" w:rsidP="00876FA5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85F1A">
        <w:rPr>
          <w:rFonts w:ascii="Times New Roman" w:eastAsia="Calibri" w:hAnsi="Times New Roman" w:cs="Times New Roman"/>
          <w:color w:val="000000"/>
          <w:sz w:val="28"/>
          <w:lang w:val="ru-RU"/>
        </w:rPr>
        <w:t>6 класс</w:t>
      </w:r>
    </w:p>
    <w:p w:rsidR="00876FA5" w:rsidRPr="00885F1A" w:rsidRDefault="00876FA5" w:rsidP="00876FA5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85F1A">
        <w:rPr>
          <w:rFonts w:ascii="Times New Roman" w:eastAsia="Calibri" w:hAnsi="Times New Roman" w:cs="Times New Roman"/>
          <w:color w:val="000000"/>
          <w:sz w:val="28"/>
          <w:lang w:val="ru-RU"/>
        </w:rPr>
        <w:t>7 класс</w:t>
      </w:r>
    </w:p>
    <w:p w:rsidR="00876FA5" w:rsidRPr="00885F1A" w:rsidRDefault="00876FA5" w:rsidP="00876FA5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85F1A">
        <w:rPr>
          <w:rFonts w:ascii="Times New Roman" w:eastAsia="Calibri" w:hAnsi="Times New Roman" w:cs="Times New Roman"/>
          <w:color w:val="000000"/>
          <w:sz w:val="28"/>
          <w:lang w:val="ru-RU"/>
        </w:rPr>
        <w:t>8 класс</w:t>
      </w:r>
    </w:p>
    <w:p w:rsidR="00876FA5" w:rsidRPr="00885F1A" w:rsidRDefault="00876FA5" w:rsidP="00876FA5">
      <w:pPr>
        <w:spacing w:after="0"/>
        <w:ind w:left="120" w:firstLine="447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85F1A">
        <w:rPr>
          <w:rFonts w:ascii="Times New Roman" w:eastAsia="Calibri" w:hAnsi="Times New Roman" w:cs="Times New Roman"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05E01" w:rsidRPr="00876FA5" w:rsidRDefault="00405E01">
      <w:pPr>
        <w:rPr>
          <w:lang w:val="ru-RU"/>
        </w:rPr>
        <w:sectPr w:rsidR="00405E01" w:rsidRPr="00876FA5">
          <w:pgSz w:w="11906" w:h="16383"/>
          <w:pgMar w:top="1134" w:right="850" w:bottom="1134" w:left="1701" w:header="720" w:footer="720" w:gutter="0"/>
          <w:cols w:space="720"/>
        </w:sectPr>
      </w:pP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bookmarkStart w:id="5" w:name="block-35517225"/>
      <w:bookmarkEnd w:id="0"/>
      <w:r w:rsidRPr="00876FA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r w:rsidRPr="00876FA5">
        <w:rPr>
          <w:rFonts w:ascii="Times New Roman" w:hAnsi="Times New Roman"/>
          <w:color w:val="000000"/>
          <w:sz w:val="28"/>
          <w:lang w:val="ru-RU"/>
        </w:rPr>
        <w:t>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</w:t>
      </w:r>
      <w:r w:rsidRPr="00876FA5">
        <w:rPr>
          <w:rFonts w:ascii="Times New Roman" w:hAnsi="Times New Roman"/>
          <w:color w:val="000000"/>
          <w:sz w:val="28"/>
          <w:lang w:val="ru-RU"/>
        </w:rPr>
        <w:t>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</w:t>
      </w:r>
      <w:r w:rsidRPr="00876FA5">
        <w:rPr>
          <w:rFonts w:ascii="Times New Roman" w:hAnsi="Times New Roman"/>
          <w:color w:val="000000"/>
          <w:sz w:val="28"/>
          <w:lang w:val="ru-RU"/>
        </w:rPr>
        <w:t>ека, гармонизации его взаимоотношений с самим собой, другими людьми, окружающим миром через занятия музыкальным искусством.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</w:t>
      </w:r>
      <w:r w:rsidRPr="00876FA5">
        <w:rPr>
          <w:rFonts w:ascii="Times New Roman" w:hAnsi="Times New Roman"/>
          <w:color w:val="000000"/>
          <w:sz w:val="28"/>
          <w:lang w:val="ru-RU"/>
        </w:rPr>
        <w:t>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Музыка, я</w:t>
      </w:r>
      <w:r w:rsidRPr="00876FA5">
        <w:rPr>
          <w:rFonts w:ascii="Times New Roman" w:hAnsi="Times New Roman"/>
          <w:color w:val="000000"/>
          <w:sz w:val="28"/>
          <w:lang w:val="ru-RU"/>
        </w:rPr>
        <w:t>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</w:t>
      </w:r>
      <w:r w:rsidRPr="00876FA5">
        <w:rPr>
          <w:rFonts w:ascii="Times New Roman" w:hAnsi="Times New Roman"/>
          <w:color w:val="000000"/>
          <w:sz w:val="28"/>
          <w:lang w:val="ru-RU"/>
        </w:rPr>
        <w:t>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Музыка – временно́е искусство. В связи с этим важнейшим вкладом в развитие комплекса психических качеств личности является </w:t>
      </w:r>
      <w:r w:rsidRPr="00876FA5">
        <w:rPr>
          <w:rFonts w:ascii="Times New Roman" w:hAnsi="Times New Roman"/>
          <w:color w:val="000000"/>
          <w:sz w:val="28"/>
          <w:lang w:val="ru-RU"/>
        </w:rPr>
        <w:t>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</w:t>
      </w:r>
      <w:r w:rsidRPr="00876FA5">
        <w:rPr>
          <w:rFonts w:ascii="Times New Roman" w:hAnsi="Times New Roman"/>
          <w:color w:val="000000"/>
          <w:sz w:val="28"/>
          <w:lang w:val="ru-RU"/>
        </w:rPr>
        <w:t>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ит огромный вклад в эстетическое и нравственное развитие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lastRenderedPageBreak/>
        <w:t>Изучение музыки необходимо для полноценного образования и воспитания обучающегося, развития его психики, эмоциональной и интеллектуальной сфер, твор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ческого потенциала. 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</w:t>
      </w:r>
      <w:r w:rsidRPr="00876FA5">
        <w:rPr>
          <w:rFonts w:ascii="Times New Roman" w:hAnsi="Times New Roman"/>
          <w:color w:val="000000"/>
          <w:sz w:val="28"/>
          <w:lang w:val="ru-RU"/>
        </w:rPr>
        <w:t>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</w:t>
      </w:r>
      <w:r w:rsidRPr="00876FA5">
        <w:rPr>
          <w:rFonts w:ascii="Times New Roman" w:hAnsi="Times New Roman"/>
          <w:color w:val="000000"/>
          <w:sz w:val="28"/>
          <w:lang w:val="ru-RU"/>
        </w:rPr>
        <w:t>роцесса, самовыражение через творчество).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становление системы ценностей обучающихся, развитие целостного миропонимания в единстве эмоциональной и познавательной </w:t>
      </w:r>
      <w:r w:rsidRPr="00876FA5">
        <w:rPr>
          <w:rFonts w:ascii="Times New Roman" w:hAnsi="Times New Roman"/>
          <w:color w:val="000000"/>
          <w:sz w:val="28"/>
          <w:lang w:val="ru-RU"/>
        </w:rPr>
        <w:t>сферы;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876FA5">
        <w:rPr>
          <w:rFonts w:ascii="Times New Roman" w:hAnsi="Times New Roman"/>
          <w:color w:val="000000"/>
          <w:sz w:val="28"/>
          <w:lang w:val="ru-RU"/>
        </w:rPr>
        <w:t>творческих способностей ребенка, развитие внутренней мотивации к интонационно-содержательной деятельности.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приобщение к традиционным российским ценностям через личный психологический опыт эмоци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онально-эстетического переживания; 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ф</w:t>
      </w:r>
      <w:r w:rsidRPr="00876FA5">
        <w:rPr>
          <w:rFonts w:ascii="Times New Roman" w:hAnsi="Times New Roman"/>
          <w:color w:val="000000"/>
          <w:sz w:val="28"/>
          <w:lang w:val="ru-RU"/>
        </w:rPr>
        <w:t>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формирование целостного пред</w:t>
      </w:r>
      <w:r w:rsidRPr="00876FA5">
        <w:rPr>
          <w:rFonts w:ascii="Times New Roman" w:hAnsi="Times New Roman"/>
          <w:color w:val="000000"/>
          <w:sz w:val="28"/>
          <w:lang w:val="ru-RU"/>
        </w:rPr>
        <w:t>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ивного, осознанного восприятия лучших образцов народного и профессионального искусства родной страны и мира, </w:t>
      </w:r>
      <w:r w:rsidRPr="00876FA5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</w:t>
      </w:r>
      <w:r w:rsidRPr="00876FA5">
        <w:rPr>
          <w:rFonts w:ascii="Times New Roman" w:hAnsi="Times New Roman"/>
          <w:color w:val="000000"/>
          <w:sz w:val="28"/>
          <w:lang w:val="ru-RU"/>
        </w:rPr>
        <w:t>ершенствование в предметных умениях и навыках, в том числе: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исполнение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сочинение (элементы вокальной и инструментальной импровизации, композиции, </w:t>
      </w:r>
      <w:r w:rsidRPr="00876FA5">
        <w:rPr>
          <w:rFonts w:ascii="Times New Roman" w:hAnsi="Times New Roman"/>
          <w:color w:val="000000"/>
          <w:sz w:val="28"/>
          <w:lang w:val="ru-RU"/>
        </w:rPr>
        <w:t>аранжировки, в том числе с использованием цифровых программных продуктов);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</w:t>
      </w:r>
      <w:r w:rsidRPr="00876FA5">
        <w:rPr>
          <w:rFonts w:ascii="Times New Roman" w:hAnsi="Times New Roman"/>
          <w:color w:val="000000"/>
          <w:sz w:val="28"/>
          <w:lang w:val="ru-RU"/>
        </w:rPr>
        <w:t>дставления);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</w:t>
      </w:r>
      <w:r w:rsidRPr="00876FA5">
        <w:rPr>
          <w:rFonts w:ascii="Times New Roman" w:hAnsi="Times New Roman"/>
          <w:color w:val="000000"/>
          <w:sz w:val="28"/>
          <w:lang w:val="ru-RU"/>
        </w:rPr>
        <w:t>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дуальных особенностей, потребностей и возможностей обучающихся, их творческих способностей. 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ого общего образования и непрерывность изучения учебного предмета: 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модуль № 4 «Жанры музыкального искусс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тва» 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</w:t>
      </w:r>
      <w:r w:rsidRPr="00876FA5">
        <w:rPr>
          <w:rFonts w:ascii="Times New Roman" w:hAnsi="Times New Roman"/>
          <w:color w:val="000000"/>
          <w:sz w:val="28"/>
          <w:lang w:val="ru-RU"/>
        </w:rPr>
        <w:t>ены «вариативно».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bookmarkStart w:id="6" w:name="7ad9d27f-2d5e-40e5-a5e1-761ecce37b11"/>
      <w:r w:rsidRPr="00876FA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Изучение музы</w:t>
      </w:r>
      <w:r w:rsidRPr="00876FA5">
        <w:rPr>
          <w:rFonts w:ascii="Times New Roman" w:hAnsi="Times New Roman"/>
          <w:color w:val="000000"/>
          <w:sz w:val="28"/>
          <w:lang w:val="ru-RU"/>
        </w:rPr>
        <w:t>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</w:t>
      </w:r>
      <w:r w:rsidRPr="00876FA5">
        <w:rPr>
          <w:rFonts w:ascii="Times New Roman" w:hAnsi="Times New Roman"/>
          <w:color w:val="000000"/>
          <w:sz w:val="28"/>
          <w:lang w:val="ru-RU"/>
        </w:rPr>
        <w:t>, обществознание, иностранный язык.</w:t>
      </w:r>
    </w:p>
    <w:p w:rsidR="00405E01" w:rsidRPr="00876FA5" w:rsidRDefault="00405E01">
      <w:pPr>
        <w:rPr>
          <w:lang w:val="ru-RU"/>
        </w:rPr>
        <w:sectPr w:rsidR="00405E01" w:rsidRPr="00876FA5">
          <w:pgSz w:w="11906" w:h="16383"/>
          <w:pgMar w:top="1134" w:right="850" w:bottom="1134" w:left="1701" w:header="720" w:footer="720" w:gutter="0"/>
          <w:cols w:space="720"/>
        </w:sectPr>
      </w:pPr>
    </w:p>
    <w:p w:rsidR="00405E01" w:rsidRPr="00876FA5" w:rsidRDefault="00876FA5">
      <w:pPr>
        <w:spacing w:after="0" w:line="264" w:lineRule="auto"/>
        <w:ind w:left="120"/>
        <w:jc w:val="both"/>
        <w:rPr>
          <w:lang w:val="ru-RU"/>
        </w:rPr>
      </w:pPr>
      <w:bookmarkStart w:id="7" w:name="block-35517226"/>
      <w:bookmarkEnd w:id="5"/>
      <w:r w:rsidRPr="00876FA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05E01" w:rsidRPr="00876FA5" w:rsidRDefault="00405E01">
      <w:pPr>
        <w:spacing w:after="0" w:line="264" w:lineRule="auto"/>
        <w:ind w:left="120"/>
        <w:jc w:val="both"/>
        <w:rPr>
          <w:lang w:val="ru-RU"/>
        </w:rPr>
      </w:pPr>
    </w:p>
    <w:p w:rsidR="00405E01" w:rsidRPr="00876FA5" w:rsidRDefault="00876FA5">
      <w:pPr>
        <w:spacing w:after="0" w:line="264" w:lineRule="auto"/>
        <w:ind w:left="12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05E01" w:rsidRPr="00876FA5" w:rsidRDefault="00405E01">
      <w:pPr>
        <w:spacing w:after="0" w:line="264" w:lineRule="auto"/>
        <w:ind w:left="120"/>
        <w:jc w:val="both"/>
        <w:rPr>
          <w:lang w:val="ru-RU"/>
        </w:rPr>
      </w:pPr>
    </w:p>
    <w:p w:rsidR="00405E01" w:rsidRPr="00876FA5" w:rsidRDefault="00876FA5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876FA5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хороводы).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>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Содержание: Календарные обряды, традиционные для данной местности (осенние, зимние, весенние </w:t>
      </w:r>
      <w:r w:rsidRPr="00876FA5">
        <w:rPr>
          <w:rFonts w:ascii="Times New Roman" w:hAnsi="Times New Roman"/>
          <w:color w:val="000000"/>
          <w:sz w:val="28"/>
          <w:lang w:val="ru-RU"/>
        </w:rPr>
        <w:t>– на выбор учителя).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>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вариативно: реконструкция фольклорного обряда или </w:t>
      </w:r>
      <w:r w:rsidRPr="00876FA5">
        <w:rPr>
          <w:rFonts w:ascii="Times New Roman" w:hAnsi="Times New Roman"/>
          <w:color w:val="000000"/>
          <w:sz w:val="28"/>
          <w:lang w:val="ru-RU"/>
        </w:rPr>
        <w:t>его фрагмента; участие в народном гулянии, празднике на улицах своего города, поселка.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>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знаком</w:t>
      </w:r>
      <w:r w:rsidRPr="00876FA5">
        <w:rPr>
          <w:rFonts w:ascii="Times New Roman" w:hAnsi="Times New Roman"/>
          <w:color w:val="000000"/>
          <w:sz w:val="28"/>
          <w:lang w:val="ru-RU"/>
        </w:rPr>
        <w:t>ство с фольклорными жанрами семейного цикла;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</w:t>
      </w:r>
      <w:r w:rsidRPr="00876FA5">
        <w:rPr>
          <w:rFonts w:ascii="Times New Roman" w:hAnsi="Times New Roman"/>
          <w:color w:val="000000"/>
          <w:sz w:val="28"/>
          <w:lang w:val="ru-RU"/>
        </w:rPr>
        <w:t>);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композиторы, исполнители, деятели культуры. Театр, филармония, консерватория.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>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знакомство с творческой биографией, деятельностью местных мастеров </w:t>
      </w:r>
      <w:r w:rsidRPr="00876FA5">
        <w:rPr>
          <w:rFonts w:ascii="Times New Roman" w:hAnsi="Times New Roman"/>
          <w:color w:val="000000"/>
          <w:sz w:val="28"/>
          <w:lang w:val="ru-RU"/>
        </w:rPr>
        <w:t>культуры и искусства;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</w:t>
      </w:r>
      <w:r w:rsidRPr="00876FA5">
        <w:rPr>
          <w:rFonts w:ascii="Times New Roman" w:hAnsi="Times New Roman"/>
          <w:color w:val="000000"/>
          <w:sz w:val="28"/>
          <w:lang w:val="ru-RU"/>
        </w:rPr>
        <w:t>сполнителям, творческим коллективам);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405E01" w:rsidRPr="00876FA5" w:rsidRDefault="00405E01">
      <w:pPr>
        <w:spacing w:after="0" w:line="264" w:lineRule="auto"/>
        <w:ind w:left="120"/>
        <w:jc w:val="both"/>
        <w:rPr>
          <w:lang w:val="ru-RU"/>
        </w:rPr>
      </w:pPr>
    </w:p>
    <w:p w:rsidR="00405E01" w:rsidRPr="00876FA5" w:rsidRDefault="00876FA5">
      <w:pPr>
        <w:spacing w:after="0" w:line="264" w:lineRule="auto"/>
        <w:ind w:left="12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Модуль № 2 «Нар</w:t>
      </w:r>
      <w:r w:rsidRPr="00876FA5">
        <w:rPr>
          <w:rFonts w:ascii="Times New Roman" w:hAnsi="Times New Roman"/>
          <w:b/>
          <w:color w:val="000000"/>
          <w:sz w:val="28"/>
          <w:lang w:val="ru-RU"/>
        </w:rPr>
        <w:t>одное музыкальное творчество России»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менее трех региональных традиций.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Виды де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ятельности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>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ельности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>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</w:t>
      </w:r>
      <w:r w:rsidRPr="00876FA5">
        <w:rPr>
          <w:rFonts w:ascii="Times New Roman" w:hAnsi="Times New Roman"/>
          <w:color w:val="000000"/>
          <w:sz w:val="28"/>
          <w:lang w:val="ru-RU"/>
        </w:rPr>
        <w:t>равнении танцевальных, лирических и эпических песенных образцов фольклора разных народов России;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</w:t>
      </w:r>
      <w:r w:rsidRPr="00876FA5">
        <w:rPr>
          <w:rFonts w:ascii="Times New Roman" w:hAnsi="Times New Roman"/>
          <w:color w:val="000000"/>
          <w:sz w:val="28"/>
          <w:lang w:val="ru-RU"/>
        </w:rPr>
        <w:t>в и песен;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</w:t>
      </w:r>
      <w:r w:rsidRPr="00876FA5">
        <w:rPr>
          <w:rFonts w:ascii="Times New Roman" w:hAnsi="Times New Roman"/>
          <w:color w:val="000000"/>
          <w:sz w:val="28"/>
          <w:lang w:val="ru-RU"/>
        </w:rPr>
        <w:t>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>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</w:t>
      </w:r>
      <w:r w:rsidRPr="00876FA5">
        <w:rPr>
          <w:rFonts w:ascii="Times New Roman" w:hAnsi="Times New Roman"/>
          <w:color w:val="000000"/>
          <w:sz w:val="28"/>
          <w:lang w:val="ru-RU"/>
        </w:rPr>
        <w:t>ьклора и фольклорных мелодий в композиторской обработке;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знакомство с 2–3 фрагментами крупных сочинений (опера, симфония, концерт, квартет, вариации), в которых использованы подлинные </w:t>
      </w:r>
      <w:r w:rsidRPr="00876FA5">
        <w:rPr>
          <w:rFonts w:ascii="Times New Roman" w:hAnsi="Times New Roman"/>
          <w:color w:val="000000"/>
          <w:sz w:val="28"/>
          <w:lang w:val="ru-RU"/>
        </w:rPr>
        <w:t>народные мелодии;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</w:t>
      </w:r>
      <w:r w:rsidRPr="00876FA5">
        <w:rPr>
          <w:rFonts w:ascii="Times New Roman" w:hAnsi="Times New Roman"/>
          <w:color w:val="000000"/>
          <w:sz w:val="28"/>
          <w:lang w:val="ru-RU"/>
        </w:rPr>
        <w:t>ере выбранной региональной традиции);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</w:t>
      </w:r>
      <w:r w:rsidRPr="00876FA5">
        <w:rPr>
          <w:rFonts w:ascii="Times New Roman" w:hAnsi="Times New Roman"/>
          <w:color w:val="000000"/>
          <w:sz w:val="28"/>
          <w:lang w:val="ru-RU"/>
        </w:rPr>
        <w:t>орных традиций друг на друга. Этнографические экспедиции и фестивали. Современная жизнь фольклора.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>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знакомство с примерами смешения культурных традиций в пограничных территориях (например, казачья лезгинка, калмыцкая </w:t>
      </w:r>
      <w:r w:rsidRPr="00876FA5">
        <w:rPr>
          <w:rFonts w:ascii="Times New Roman" w:hAnsi="Times New Roman"/>
          <w:color w:val="000000"/>
          <w:sz w:val="28"/>
          <w:lang w:val="ru-RU"/>
        </w:rPr>
        <w:t>гармошка), выявление причинно-следственных связей такого смешения;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в фестивале традиционной культуры.</w:t>
      </w:r>
    </w:p>
    <w:p w:rsidR="00405E01" w:rsidRPr="00876FA5" w:rsidRDefault="00405E01">
      <w:pPr>
        <w:spacing w:after="0" w:line="264" w:lineRule="auto"/>
        <w:ind w:left="120"/>
        <w:jc w:val="both"/>
        <w:rPr>
          <w:lang w:val="ru-RU"/>
        </w:rPr>
      </w:pPr>
    </w:p>
    <w:p w:rsidR="00405E01" w:rsidRPr="00876FA5" w:rsidRDefault="00876FA5">
      <w:pPr>
        <w:spacing w:after="0" w:line="264" w:lineRule="auto"/>
        <w:ind w:left="12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</w:t>
      </w:r>
      <w:r w:rsidRPr="00876FA5">
        <w:rPr>
          <w:rFonts w:ascii="Times New Roman" w:hAnsi="Times New Roman"/>
          <w:color w:val="000000"/>
          <w:sz w:val="28"/>
          <w:lang w:val="ru-RU"/>
        </w:rPr>
        <w:t>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Содержание: Вокальная музыка на стихи русских поэтов, программные инструментальные произведения, посвященные </w:t>
      </w:r>
      <w:r w:rsidRPr="00876FA5">
        <w:rPr>
          <w:rFonts w:ascii="Times New Roman" w:hAnsi="Times New Roman"/>
          <w:color w:val="000000"/>
          <w:sz w:val="28"/>
          <w:lang w:val="ru-RU"/>
        </w:rPr>
        <w:t>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>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композиторов, полученного на уровне начального общего образования;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</w:t>
      </w:r>
      <w:r w:rsidRPr="00876FA5">
        <w:rPr>
          <w:rFonts w:ascii="Times New Roman" w:hAnsi="Times New Roman"/>
          <w:color w:val="000000"/>
          <w:sz w:val="28"/>
          <w:lang w:val="ru-RU"/>
        </w:rPr>
        <w:t>ом;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</w:t>
      </w:r>
      <w:r w:rsidRPr="00876FA5">
        <w:rPr>
          <w:rFonts w:ascii="Times New Roman" w:hAnsi="Times New Roman"/>
          <w:color w:val="000000"/>
          <w:sz w:val="28"/>
          <w:lang w:val="ru-RU"/>
        </w:rPr>
        <w:t>ов.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876F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го, Н.А.Римского-Корсакова и других композиторов). 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>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</w:t>
      </w:r>
      <w:r w:rsidRPr="00876FA5">
        <w:rPr>
          <w:rFonts w:ascii="Times New Roman" w:hAnsi="Times New Roman"/>
          <w:color w:val="000000"/>
          <w:sz w:val="28"/>
          <w:lang w:val="ru-RU"/>
        </w:rPr>
        <w:t>ического характера, сочиненного русским композитором-классиком;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создание люб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Содержание: Образ</w:t>
      </w:r>
      <w:r w:rsidRPr="00876FA5">
        <w:rPr>
          <w:rFonts w:ascii="Times New Roman" w:hAnsi="Times New Roman"/>
          <w:color w:val="000000"/>
          <w:sz w:val="28"/>
          <w:lang w:val="ru-RU"/>
        </w:rPr>
        <w:t>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ров). 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>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876FA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 </w:t>
      </w:r>
      <w:r w:rsidRPr="00876FA5">
        <w:rPr>
          <w:rFonts w:ascii="Times New Roman" w:hAnsi="Times New Roman"/>
          <w:color w:val="000000"/>
          <w:sz w:val="28"/>
          <w:lang w:val="ru-RU"/>
        </w:rPr>
        <w:t>патриотического содержания, сочиненного русским композитором-классиком;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</w:t>
      </w:r>
      <w:r w:rsidRPr="00876FA5">
        <w:rPr>
          <w:rFonts w:ascii="Times New Roman" w:hAnsi="Times New Roman"/>
          <w:color w:val="000000"/>
          <w:sz w:val="28"/>
          <w:lang w:val="ru-RU"/>
        </w:rPr>
        <w:t>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>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</w:t>
      </w:r>
      <w:r w:rsidRPr="00876FA5">
        <w:rPr>
          <w:rFonts w:ascii="Times New Roman" w:hAnsi="Times New Roman"/>
          <w:color w:val="000000"/>
          <w:sz w:val="28"/>
          <w:lang w:val="ru-RU"/>
        </w:rPr>
        <w:t>й музыки;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876FA5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</w:t>
      </w:r>
      <w:r w:rsidRPr="00876FA5">
        <w:rPr>
          <w:rFonts w:ascii="Times New Roman" w:hAnsi="Times New Roman"/>
          <w:color w:val="000000"/>
          <w:sz w:val="28"/>
          <w:lang w:val="ru-RU"/>
        </w:rPr>
        <w:t>ты).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мени П.И. Чайковского. 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>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дискуссия на тему «Исполнитель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– соавтор композитора»;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Е. Мурзина, электронная музыка (на примере творчества А.Г. Шнитке, Э.Н. Артемьева и других композиторов).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>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</w:t>
      </w:r>
      <w:r w:rsidRPr="00876FA5">
        <w:rPr>
          <w:rFonts w:ascii="Times New Roman" w:hAnsi="Times New Roman"/>
          <w:color w:val="000000"/>
          <w:sz w:val="28"/>
          <w:lang w:val="ru-RU"/>
        </w:rPr>
        <w:t>остей и средств музыкального искусства;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импровизация</w:t>
      </w:r>
      <w:r w:rsidRPr="00876FA5">
        <w:rPr>
          <w:rFonts w:ascii="Times New Roman" w:hAnsi="Times New Roman"/>
          <w:color w:val="000000"/>
          <w:sz w:val="28"/>
          <w:lang w:val="ru-RU"/>
        </w:rPr>
        <w:t>, сочинение музыки с помощью цифровых устройств, программных продуктов и электронных гаджетов.</w:t>
      </w:r>
    </w:p>
    <w:p w:rsidR="00405E01" w:rsidRPr="00876FA5" w:rsidRDefault="00405E01">
      <w:pPr>
        <w:spacing w:after="0" w:line="264" w:lineRule="auto"/>
        <w:ind w:left="120"/>
        <w:jc w:val="both"/>
        <w:rPr>
          <w:lang w:val="ru-RU"/>
        </w:rPr>
      </w:pPr>
    </w:p>
    <w:p w:rsidR="00405E01" w:rsidRPr="00876FA5" w:rsidRDefault="00876FA5">
      <w:pPr>
        <w:spacing w:after="0" w:line="264" w:lineRule="auto"/>
        <w:ind w:left="12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Жанры камерной вокальной музыки (песня, романс, вокализ). Инструментальная миниатюра </w:t>
      </w:r>
      <w:r w:rsidRPr="00876FA5">
        <w:rPr>
          <w:rFonts w:ascii="Times New Roman" w:hAnsi="Times New Roman"/>
          <w:color w:val="000000"/>
          <w:sz w:val="28"/>
          <w:lang w:val="ru-RU"/>
        </w:rPr>
        <w:t>(вальс, ноктюрн, прелюдия, каприс). Одночастная, двухчастная, трехчастная репризная форма. Куплетная форма.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>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характеристика музыкального образа;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кратких фрагментов с соблю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дением основных признаков жанра (вокализ пение без слов, вальс – трехдольный метр); 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</w:t>
      </w:r>
      <w:r w:rsidRPr="00876FA5">
        <w:rPr>
          <w:rFonts w:ascii="Times New Roman" w:hAnsi="Times New Roman"/>
          <w:color w:val="000000"/>
          <w:sz w:val="28"/>
          <w:lang w:val="ru-RU"/>
        </w:rPr>
        <w:t>д.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>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знак</w:t>
      </w:r>
      <w:r w:rsidRPr="00876FA5">
        <w:rPr>
          <w:rFonts w:ascii="Times New Roman" w:hAnsi="Times New Roman"/>
          <w:color w:val="000000"/>
          <w:sz w:val="28"/>
          <w:lang w:val="ru-RU"/>
        </w:rPr>
        <w:t>омство с циклом миниатюр, определение принципа, основного художественного замысла цикла;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ва</w:t>
      </w:r>
      <w:r w:rsidRPr="00876FA5">
        <w:rPr>
          <w:rFonts w:ascii="Times New Roman" w:hAnsi="Times New Roman"/>
          <w:color w:val="000000"/>
          <w:sz w:val="28"/>
          <w:lang w:val="ru-RU"/>
        </w:rPr>
        <w:t>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Симфоническая м</w:t>
      </w:r>
      <w:r w:rsidRPr="00876FA5">
        <w:rPr>
          <w:rFonts w:ascii="Times New Roman" w:hAnsi="Times New Roman"/>
          <w:b/>
          <w:color w:val="000000"/>
          <w:sz w:val="28"/>
          <w:lang w:val="ru-RU"/>
        </w:rPr>
        <w:t>узыка.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>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</w:t>
      </w:r>
      <w:r w:rsidRPr="00876FA5">
        <w:rPr>
          <w:rFonts w:ascii="Times New Roman" w:hAnsi="Times New Roman"/>
          <w:color w:val="000000"/>
          <w:sz w:val="28"/>
          <w:lang w:val="ru-RU"/>
        </w:rPr>
        <w:t>кая фиксация, пластическое интонирование), наблюдение за процессом развертывания музыкального повествования;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</w:t>
      </w:r>
      <w:r w:rsidRPr="00876FA5">
        <w:rPr>
          <w:rFonts w:ascii="Times New Roman" w:hAnsi="Times New Roman"/>
          <w:color w:val="000000"/>
          <w:sz w:val="28"/>
          <w:lang w:val="ru-RU"/>
        </w:rPr>
        <w:t>ментов симфонической музыки;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предварительное изучение информации о произведениях концерта (сколько в них частей, </w:t>
      </w:r>
      <w:r w:rsidRPr="00876FA5">
        <w:rPr>
          <w:rFonts w:ascii="Times New Roman" w:hAnsi="Times New Roman"/>
          <w:color w:val="000000"/>
          <w:sz w:val="28"/>
          <w:lang w:val="ru-RU"/>
        </w:rPr>
        <w:t>как они называются, когда могут звучать аплодисменты);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Содержание: Опера, балет, Либретто. Строение музыкального спектакля: увертюра, действия, антракты, финал. Массовые сцены. Сольные номера </w:t>
      </w:r>
      <w:r w:rsidRPr="00876FA5">
        <w:rPr>
          <w:rFonts w:ascii="Times New Roman" w:hAnsi="Times New Roman"/>
          <w:color w:val="000000"/>
          <w:sz w:val="28"/>
          <w:lang w:val="ru-RU"/>
        </w:rPr>
        <w:t>главных героев. Номерная структура и сквозное развитие сюжета. Лейтмотивы. Роль оркестра в музыкальном спектакле.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>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</w:t>
      </w:r>
      <w:r w:rsidRPr="00876FA5">
        <w:rPr>
          <w:rFonts w:ascii="Times New Roman" w:hAnsi="Times New Roman"/>
          <w:color w:val="000000"/>
          <w:sz w:val="28"/>
          <w:lang w:val="ru-RU"/>
        </w:rPr>
        <w:t>ента из оперы, слушание данного хора в аудио- или видеозаписи, сравнение собственного и профессионального исполнений;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тембров голосов оперных п</w:t>
      </w:r>
      <w:r w:rsidRPr="00876FA5">
        <w:rPr>
          <w:rFonts w:ascii="Times New Roman" w:hAnsi="Times New Roman"/>
          <w:color w:val="000000"/>
          <w:sz w:val="28"/>
          <w:lang w:val="ru-RU"/>
        </w:rPr>
        <w:t>евцов;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яркие музыкальные номера);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876FA5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876FA5">
        <w:rPr>
          <w:rFonts w:ascii="Times New Roman" w:hAnsi="Times New Roman"/>
          <w:color w:val="000000"/>
          <w:sz w:val="28"/>
          <w:lang w:val="ru-RU"/>
        </w:rPr>
        <w:lastRenderedPageBreak/>
        <w:t>мое</w:t>
      </w:r>
      <w:r w:rsidRPr="00876FA5">
        <w:rPr>
          <w:rFonts w:ascii="Times New Roman" w:hAnsi="Times New Roman"/>
          <w:color w:val="000000"/>
          <w:sz w:val="28"/>
          <w:lang w:val="ru-RU"/>
        </w:rPr>
        <w:t>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</w:t>
      </w:r>
      <w:r w:rsidRPr="00876FA5">
        <w:rPr>
          <w:rFonts w:ascii="Times New Roman" w:hAnsi="Times New Roman"/>
          <w:color w:val="000000"/>
          <w:sz w:val="28"/>
          <w:lang w:val="ru-RU"/>
        </w:rPr>
        <w:t>зания о музыке древних. Древняя Греция – колыбель европейской культуры (театр, хор, оркестр, лады, учение о гармонии).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>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</w:t>
      </w:r>
      <w:r w:rsidRPr="00876FA5">
        <w:rPr>
          <w:rFonts w:ascii="Times New Roman" w:hAnsi="Times New Roman"/>
          <w:color w:val="000000"/>
          <w:sz w:val="28"/>
          <w:lang w:val="ru-RU"/>
        </w:rPr>
        <w:t>ересказ полученной информации;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исследовательские проекты в рамк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876FA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 xml:space="preserve">Интонации и ритмы, формы и жанры европейского фольклора (для изучения данной темы рекомендуется выбрать не менее 2–3 национальных </w:t>
      </w:r>
      <w:r w:rsidRPr="00876FA5">
        <w:rPr>
          <w:rFonts w:ascii="Times New Roman" w:hAnsi="Times New Roman"/>
          <w:color w:val="000000"/>
          <w:sz w:val="28"/>
          <w:lang w:val="ru-RU"/>
        </w:rPr>
        <w:t>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В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</w:t>
      </w:r>
      <w:r w:rsidRPr="00876FA5">
        <w:rPr>
          <w:rFonts w:ascii="Times New Roman" w:hAnsi="Times New Roman"/>
          <w:color w:val="000000"/>
          <w:sz w:val="28"/>
          <w:lang w:val="ru-RU"/>
        </w:rPr>
        <w:t>ийский фольклор – альпийский рог, тирольское пение, лендлер).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>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</w:t>
      </w:r>
      <w:r w:rsidRPr="00876FA5">
        <w:rPr>
          <w:rFonts w:ascii="Times New Roman" w:hAnsi="Times New Roman"/>
          <w:color w:val="000000"/>
          <w:sz w:val="28"/>
          <w:lang w:val="ru-RU"/>
        </w:rPr>
        <w:t>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Европы (в том числе в форме рондо).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</w:t>
      </w:r>
      <w:r w:rsidRPr="00876FA5">
        <w:rPr>
          <w:rFonts w:ascii="Times New Roman" w:hAnsi="Times New Roman"/>
          <w:color w:val="000000"/>
          <w:sz w:val="28"/>
          <w:lang w:val="ru-RU"/>
        </w:rPr>
        <w:t>радиции из следующего списка стран: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>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выявление характерных интонаций и ритмов в </w:t>
      </w:r>
      <w:r w:rsidRPr="00876FA5">
        <w:rPr>
          <w:rFonts w:ascii="Times New Roman" w:hAnsi="Times New Roman"/>
          <w:color w:val="000000"/>
          <w:sz w:val="28"/>
          <w:lang w:val="ru-RU"/>
        </w:rPr>
        <w:t>звучании традиционной музыки народов Африки и Азии;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</w:t>
      </w:r>
      <w:r w:rsidRPr="00876FA5">
        <w:rPr>
          <w:rFonts w:ascii="Times New Roman" w:hAnsi="Times New Roman"/>
          <w:color w:val="000000"/>
          <w:sz w:val="28"/>
          <w:lang w:val="ru-RU"/>
        </w:rPr>
        <w:t>мовых и ударных инструментах;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>). Смешение интона</w:t>
      </w:r>
      <w:r w:rsidRPr="00876FA5">
        <w:rPr>
          <w:rFonts w:ascii="Times New Roman" w:hAnsi="Times New Roman"/>
          <w:color w:val="000000"/>
          <w:sz w:val="28"/>
          <w:lang w:val="ru-RU"/>
        </w:rPr>
        <w:t>ций и ритмов различного происхождения.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>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</w:t>
      </w:r>
      <w:r w:rsidRPr="00876FA5">
        <w:rPr>
          <w:rFonts w:ascii="Times New Roman" w:hAnsi="Times New Roman"/>
          <w:color w:val="000000"/>
          <w:sz w:val="28"/>
          <w:lang w:val="ru-RU"/>
        </w:rPr>
        <w:t>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>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</w:t>
      </w:r>
      <w:r w:rsidRPr="00876FA5">
        <w:rPr>
          <w:rFonts w:ascii="Times New Roman" w:hAnsi="Times New Roman"/>
          <w:color w:val="000000"/>
          <w:sz w:val="28"/>
          <w:lang w:val="ru-RU"/>
        </w:rPr>
        <w:t>ациональных стилей, творчества изучаемых композиторов;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lastRenderedPageBreak/>
        <w:t>раз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</w:t>
      </w:r>
      <w:r w:rsidRPr="00876FA5">
        <w:rPr>
          <w:rFonts w:ascii="Times New Roman" w:hAnsi="Times New Roman"/>
          <w:color w:val="000000"/>
          <w:sz w:val="28"/>
          <w:lang w:val="ru-RU"/>
        </w:rPr>
        <w:t>балета драматического спектакля.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</w:t>
      </w:r>
      <w:r w:rsidRPr="00876FA5">
        <w:rPr>
          <w:rFonts w:ascii="Times New Roman" w:hAnsi="Times New Roman"/>
          <w:color w:val="000000"/>
          <w:sz w:val="28"/>
          <w:lang w:val="ru-RU"/>
        </w:rPr>
        <w:t>ателя. Традиции слушания музыки в прошлые века и сегодня.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>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определение на с</w:t>
      </w:r>
      <w:r w:rsidRPr="00876FA5">
        <w:rPr>
          <w:rFonts w:ascii="Times New Roman" w:hAnsi="Times New Roman"/>
          <w:color w:val="000000"/>
          <w:sz w:val="28"/>
          <w:lang w:val="ru-RU"/>
        </w:rPr>
        <w:t>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знание и соблюдение общепр</w:t>
      </w:r>
      <w:r w:rsidRPr="00876FA5">
        <w:rPr>
          <w:rFonts w:ascii="Times New Roman" w:hAnsi="Times New Roman"/>
          <w:color w:val="000000"/>
          <w:sz w:val="28"/>
          <w:lang w:val="ru-RU"/>
        </w:rPr>
        <w:t>инятых норм слушания музыки, правил поведения в концертном зале, театре оперы и балета;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</w:t>
      </w:r>
      <w:r w:rsidRPr="00876FA5">
        <w:rPr>
          <w:rFonts w:ascii="Times New Roman" w:hAnsi="Times New Roman"/>
          <w:color w:val="000000"/>
          <w:sz w:val="28"/>
          <w:lang w:val="ru-RU"/>
        </w:rPr>
        <w:t>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</w:t>
      </w:r>
      <w:r w:rsidRPr="00876FA5">
        <w:rPr>
          <w:rFonts w:ascii="Times New Roman" w:hAnsi="Times New Roman"/>
          <w:color w:val="000000"/>
          <w:sz w:val="28"/>
          <w:lang w:val="ru-RU"/>
        </w:rPr>
        <w:t>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>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</w:t>
      </w:r>
      <w:r w:rsidRPr="00876FA5">
        <w:rPr>
          <w:rFonts w:ascii="Times New Roman" w:hAnsi="Times New Roman"/>
          <w:color w:val="000000"/>
          <w:sz w:val="28"/>
          <w:lang w:val="ru-RU"/>
        </w:rPr>
        <w:t>бразцами полифонической и гомофонно-гармонической музыки;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музыкал</w:t>
      </w:r>
      <w:r w:rsidRPr="00876FA5">
        <w:rPr>
          <w:rFonts w:ascii="Times New Roman" w:hAnsi="Times New Roman"/>
          <w:color w:val="000000"/>
          <w:sz w:val="28"/>
          <w:lang w:val="ru-RU"/>
        </w:rPr>
        <w:t>ьная викторина на знание музыки, названий и авторов изученных произведений;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фильмов и телепередач, посвященных стилям барокко и классицизм, творческому пути изучаемых композиторов.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</w:t>
      </w:r>
      <w:r w:rsidRPr="00876FA5">
        <w:rPr>
          <w:rFonts w:ascii="Times New Roman" w:hAnsi="Times New Roman"/>
          <w:color w:val="000000"/>
          <w:sz w:val="28"/>
          <w:lang w:val="ru-RU"/>
        </w:rPr>
        <w:t>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>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</w:t>
      </w:r>
      <w:r w:rsidRPr="00876FA5">
        <w:rPr>
          <w:rFonts w:ascii="Times New Roman" w:hAnsi="Times New Roman"/>
          <w:color w:val="000000"/>
          <w:sz w:val="28"/>
          <w:lang w:val="ru-RU"/>
        </w:rPr>
        <w:t>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</w:t>
      </w:r>
      <w:r w:rsidRPr="00876FA5">
        <w:rPr>
          <w:rFonts w:ascii="Times New Roman" w:hAnsi="Times New Roman"/>
          <w:color w:val="000000"/>
          <w:sz w:val="28"/>
          <w:lang w:val="ru-RU"/>
        </w:rPr>
        <w:t>ть их наиболее яркие темы, ритмоинтонации;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изученных произведений;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</w:t>
      </w:r>
      <w:r w:rsidRPr="00876FA5">
        <w:rPr>
          <w:rFonts w:ascii="Times New Roman" w:hAnsi="Times New Roman"/>
          <w:color w:val="000000"/>
          <w:sz w:val="28"/>
          <w:lang w:val="ru-RU"/>
        </w:rPr>
        <w:t>музыке и живописи, в музыке и литературе).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деятельности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>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у</w:t>
      </w:r>
      <w:r w:rsidRPr="00876FA5">
        <w:rPr>
          <w:rFonts w:ascii="Times New Roman" w:hAnsi="Times New Roman"/>
          <w:color w:val="000000"/>
          <w:sz w:val="28"/>
          <w:lang w:val="ru-RU"/>
        </w:rPr>
        <w:t>знавание на слух музыкальных тем, их вариантов, видоизмененных в процессе развития;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</w:t>
      </w:r>
      <w:r w:rsidRPr="00876FA5">
        <w:rPr>
          <w:rFonts w:ascii="Times New Roman" w:hAnsi="Times New Roman"/>
          <w:color w:val="000000"/>
          <w:sz w:val="28"/>
          <w:lang w:val="ru-RU"/>
        </w:rPr>
        <w:t>композитором-классиком, художественная интерпретация музыкального образа в его развитии;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</w:t>
      </w:r>
      <w:r w:rsidRPr="00876FA5">
        <w:rPr>
          <w:rFonts w:ascii="Times New Roman" w:hAnsi="Times New Roman"/>
          <w:color w:val="000000"/>
          <w:sz w:val="28"/>
          <w:lang w:val="ru-RU"/>
        </w:rPr>
        <w:t>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Содерж</w:t>
      </w:r>
      <w:r w:rsidRPr="00876FA5">
        <w:rPr>
          <w:rFonts w:ascii="Times New Roman" w:hAnsi="Times New Roman"/>
          <w:color w:val="000000"/>
          <w:sz w:val="28"/>
          <w:lang w:val="ru-RU"/>
        </w:rPr>
        <w:t>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>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</w:t>
      </w:r>
      <w:r w:rsidRPr="00876FA5">
        <w:rPr>
          <w:rFonts w:ascii="Times New Roman" w:hAnsi="Times New Roman"/>
          <w:color w:val="000000"/>
          <w:sz w:val="28"/>
          <w:lang w:val="ru-RU"/>
        </w:rPr>
        <w:t>й о различных проявлениях музыкального стиля (стиль композитора, национальный стиль, стиль эпохи);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музыкальная викторина на зна</w:t>
      </w:r>
      <w:r w:rsidRPr="00876FA5">
        <w:rPr>
          <w:rFonts w:ascii="Times New Roman" w:hAnsi="Times New Roman"/>
          <w:color w:val="000000"/>
          <w:sz w:val="28"/>
          <w:lang w:val="ru-RU"/>
        </w:rPr>
        <w:t>ние музыки, названий и авторов изученных произведений;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жанра, круга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образов;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эстетике и особенностям му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</w:t>
      </w:r>
      <w:r w:rsidRPr="00876FA5">
        <w:rPr>
          <w:rFonts w:ascii="Times New Roman" w:hAnsi="Times New Roman"/>
          <w:color w:val="000000"/>
          <w:sz w:val="28"/>
          <w:lang w:val="ru-RU"/>
        </w:rPr>
        <w:t>огородицы, Рождества, Воскресения.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>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</w:t>
      </w:r>
      <w:r w:rsidRPr="00876FA5">
        <w:rPr>
          <w:rFonts w:ascii="Times New Roman" w:hAnsi="Times New Roman"/>
          <w:color w:val="000000"/>
          <w:sz w:val="28"/>
          <w:lang w:val="ru-RU"/>
        </w:rPr>
        <w:t>ки на уровне начального общего образования;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</w:t>
      </w:r>
      <w:r w:rsidRPr="00876FA5">
        <w:rPr>
          <w:rFonts w:ascii="Times New Roman" w:hAnsi="Times New Roman"/>
          <w:color w:val="000000"/>
          <w:sz w:val="28"/>
          <w:lang w:val="ru-RU"/>
        </w:rPr>
        <w:t>ной традицией, перекликающихся с ней по тематике;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другим конфессиям </w:t>
      </w:r>
      <w:r w:rsidRPr="00876FA5">
        <w:rPr>
          <w:rFonts w:ascii="Times New Roman" w:hAnsi="Times New Roman"/>
          <w:color w:val="000000"/>
          <w:sz w:val="28"/>
          <w:lang w:val="ru-RU"/>
        </w:rPr>
        <w:t>(по выбору учителя);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</w:t>
      </w:r>
      <w:r w:rsidRPr="00876FA5">
        <w:rPr>
          <w:rFonts w:ascii="Times New Roman" w:hAnsi="Times New Roman"/>
          <w:color w:val="000000"/>
          <w:sz w:val="28"/>
          <w:lang w:val="ru-RU"/>
        </w:rPr>
        <w:t>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>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сравнение нотац</w:t>
      </w:r>
      <w:r w:rsidRPr="00876FA5">
        <w:rPr>
          <w:rFonts w:ascii="Times New Roman" w:hAnsi="Times New Roman"/>
          <w:color w:val="000000"/>
          <w:sz w:val="28"/>
          <w:lang w:val="ru-RU"/>
        </w:rPr>
        <w:t>ий религиозной музыки разных традиций (григорианский хорал, знаменный распев, современные ноты);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на слух: состава исполнителей; типа </w:t>
      </w:r>
      <w:r w:rsidRPr="00876FA5">
        <w:rPr>
          <w:rFonts w:ascii="Times New Roman" w:hAnsi="Times New Roman"/>
          <w:color w:val="000000"/>
          <w:sz w:val="28"/>
          <w:lang w:val="ru-RU"/>
        </w:rPr>
        <w:t>фактуры (хоральный склад, полифония); принадлежности к русской или западноевропейской религиозной традиции;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вариативно: работа с интерактивной картой, лентой времени с указанием географических и исторических особенностей распространения различных явлений, </w:t>
      </w:r>
      <w:r w:rsidRPr="00876FA5">
        <w:rPr>
          <w:rFonts w:ascii="Times New Roman" w:hAnsi="Times New Roman"/>
          <w:color w:val="000000"/>
          <w:sz w:val="28"/>
          <w:lang w:val="ru-RU"/>
        </w:rPr>
        <w:t>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</w:t>
      </w:r>
      <w:r w:rsidRPr="00876FA5">
        <w:rPr>
          <w:rFonts w:ascii="Times New Roman" w:hAnsi="Times New Roman"/>
          <w:color w:val="000000"/>
          <w:sz w:val="28"/>
          <w:lang w:val="ru-RU"/>
        </w:rPr>
        <w:t>узыки. Многочастные произведения на канонические тексты: католическая месса, православная литургия, всенощное бдение.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>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</w:t>
      </w:r>
      <w:r w:rsidRPr="00876FA5">
        <w:rPr>
          <w:rFonts w:ascii="Times New Roman" w:hAnsi="Times New Roman"/>
          <w:color w:val="000000"/>
          <w:sz w:val="28"/>
          <w:lang w:val="ru-RU"/>
        </w:rPr>
        <w:t>, написанными в соответствии с религиозным каноном;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устный или письменный рас</w:t>
      </w:r>
      <w:r w:rsidRPr="00876FA5">
        <w:rPr>
          <w:rFonts w:ascii="Times New Roman" w:hAnsi="Times New Roman"/>
          <w:color w:val="000000"/>
          <w:sz w:val="28"/>
          <w:lang w:val="ru-RU"/>
        </w:rPr>
        <w:t>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876FA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>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сопоставление тенденций сохранения и пер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876FA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музыки.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</w:t>
      </w:r>
      <w:r w:rsidRPr="00876FA5">
        <w:rPr>
          <w:rFonts w:ascii="Times New Roman" w:hAnsi="Times New Roman"/>
          <w:color w:val="000000"/>
          <w:sz w:val="28"/>
          <w:lang w:val="ru-RU"/>
        </w:rPr>
        <w:t>гармоническая сетка, импровизация).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>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</w:t>
      </w:r>
      <w:r w:rsidRPr="00876FA5">
        <w:rPr>
          <w:rFonts w:ascii="Times New Roman" w:hAnsi="Times New Roman"/>
          <w:color w:val="000000"/>
          <w:sz w:val="28"/>
          <w:lang w:val="ru-RU"/>
        </w:rPr>
        <w:t>кальной импровизации на ее основе;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876FA5">
        <w:rPr>
          <w:rFonts w:ascii="Times New Roman" w:hAnsi="Times New Roman"/>
          <w:color w:val="000000"/>
          <w:sz w:val="28"/>
          <w:lang w:val="ru-RU"/>
        </w:rPr>
        <w:t>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Содержание: Ос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>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</w:t>
      </w:r>
      <w:r w:rsidRPr="00876FA5">
        <w:rPr>
          <w:rFonts w:ascii="Times New Roman" w:hAnsi="Times New Roman"/>
          <w:color w:val="000000"/>
          <w:sz w:val="28"/>
          <w:lang w:val="ru-RU"/>
        </w:rPr>
        <w:t>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просмотр виде</w:t>
      </w:r>
      <w:r w:rsidRPr="00876FA5">
        <w:rPr>
          <w:rFonts w:ascii="Times New Roman" w:hAnsi="Times New Roman"/>
          <w:color w:val="000000"/>
          <w:sz w:val="28"/>
          <w:lang w:val="ru-RU"/>
        </w:rPr>
        <w:t>озаписи одного из мюзиклов, написание собственного рекламного текста для данной постановки;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876FA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веко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в (рок-н-ролл, блюз-рок, панк-рок, хард-рок, рэп, хип-хоп, фанк и другие). Авторская песня (Б.Окуджава, Ю.Визбор, В. Высоцкий и др.). 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деятельности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>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</w:t>
      </w:r>
      <w:r w:rsidRPr="00876FA5">
        <w:rPr>
          <w:rFonts w:ascii="Times New Roman" w:hAnsi="Times New Roman"/>
          <w:color w:val="000000"/>
          <w:sz w:val="28"/>
          <w:lang w:val="ru-RU"/>
        </w:rPr>
        <w:t>з молодежных музыкальных течений;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ыбор,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>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</w:t>
      </w:r>
      <w:r w:rsidRPr="00876FA5">
        <w:rPr>
          <w:rFonts w:ascii="Times New Roman" w:hAnsi="Times New Roman"/>
          <w:color w:val="000000"/>
          <w:sz w:val="28"/>
          <w:lang w:val="ru-RU"/>
        </w:rPr>
        <w:t>ственного образа, стиля, выразительных средств;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Модуль № 9 «Связ</w:t>
      </w:r>
      <w:r w:rsidRPr="00876FA5">
        <w:rPr>
          <w:rFonts w:ascii="Times New Roman" w:hAnsi="Times New Roman"/>
          <w:b/>
          <w:color w:val="000000"/>
          <w:sz w:val="28"/>
          <w:lang w:val="ru-RU"/>
        </w:rPr>
        <w:t>ь музыки с другими видами искусства»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Виды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деятельности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>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>»);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сочинение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рассказа, стихотворения под впечатлением от восприятия инструментального музыкального произведения;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Выразительные средства музыкального и изобразительного искусства.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</w:t>
      </w:r>
      <w:r w:rsidRPr="00876FA5">
        <w:rPr>
          <w:rFonts w:ascii="Times New Roman" w:hAnsi="Times New Roman"/>
          <w:color w:val="000000"/>
          <w:sz w:val="28"/>
          <w:lang w:val="ru-RU"/>
        </w:rPr>
        <w:t>. Дебюсси, А.К. Лядова и других композиторов).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>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авторов изученных </w:t>
      </w:r>
      <w:r w:rsidRPr="00876FA5">
        <w:rPr>
          <w:rFonts w:ascii="Times New Roman" w:hAnsi="Times New Roman"/>
          <w:color w:val="000000"/>
          <w:sz w:val="28"/>
          <w:lang w:val="ru-RU"/>
        </w:rPr>
        <w:t>произведений;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</w:t>
      </w:r>
      <w:r w:rsidRPr="00876FA5">
        <w:rPr>
          <w:rFonts w:ascii="Times New Roman" w:hAnsi="Times New Roman"/>
          <w:color w:val="000000"/>
          <w:sz w:val="28"/>
          <w:lang w:val="ru-RU"/>
        </w:rPr>
        <w:t>ьного характера; сочинение музыки, импровизация, озвучивание картин художников.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</w:t>
      </w:r>
      <w:r w:rsidRPr="00876FA5">
        <w:rPr>
          <w:rFonts w:ascii="Times New Roman" w:hAnsi="Times New Roman"/>
          <w:color w:val="000000"/>
          <w:sz w:val="28"/>
          <w:lang w:val="ru-RU"/>
        </w:rPr>
        <w:t>музыки, драматургии, сценической живописи, хореографии.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>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</w:t>
      </w:r>
      <w:r w:rsidRPr="00876FA5">
        <w:rPr>
          <w:rFonts w:ascii="Times New Roman" w:hAnsi="Times New Roman"/>
          <w:color w:val="000000"/>
          <w:sz w:val="28"/>
          <w:lang w:val="ru-RU"/>
        </w:rPr>
        <w:t>росмотр видеозаписи спектакля, в котором звучит данная песня;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</w:t>
      </w:r>
      <w:r w:rsidRPr="00876FA5">
        <w:rPr>
          <w:rFonts w:ascii="Times New Roman" w:hAnsi="Times New Roman"/>
          <w:color w:val="000000"/>
          <w:sz w:val="28"/>
          <w:lang w:val="ru-RU"/>
        </w:rPr>
        <w:t>ли музыки в данном спектакле; исследовательские проекты о музыке, созданной отечественными композиторами для театра.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</w:t>
      </w:r>
      <w:r w:rsidRPr="00876FA5">
        <w:rPr>
          <w:rFonts w:ascii="Times New Roman" w:hAnsi="Times New Roman"/>
          <w:color w:val="000000"/>
          <w:sz w:val="28"/>
          <w:lang w:val="ru-RU"/>
        </w:rPr>
        <w:t>а, фильма-мюзикла, музыкального мультфильма (на примере произведений Р. Роджерса, Ф. Лоу, Г. Гладкова, А. Шнитке и др.).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>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просмотр фильмов с целью анал</w:t>
      </w:r>
      <w:r w:rsidRPr="00876FA5">
        <w:rPr>
          <w:rFonts w:ascii="Times New Roman" w:hAnsi="Times New Roman"/>
          <w:color w:val="000000"/>
          <w:sz w:val="28"/>
          <w:lang w:val="ru-RU"/>
        </w:rPr>
        <w:t>иза выразительного эффекта, создаваемого музыкой; разучивание, исполнение песни из фильма;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</w:t>
      </w:r>
      <w:r w:rsidRPr="00876FA5">
        <w:rPr>
          <w:rFonts w:ascii="Times New Roman" w:hAnsi="Times New Roman"/>
          <w:color w:val="000000"/>
          <w:sz w:val="28"/>
          <w:lang w:val="ru-RU"/>
        </w:rPr>
        <w:t>опрос «В чем отличие видеозаписи музыкального спектакля от фильма-оперы (фильма-балета)?».</w:t>
      </w:r>
    </w:p>
    <w:p w:rsidR="00405E01" w:rsidRPr="00876FA5" w:rsidRDefault="00405E01">
      <w:pPr>
        <w:rPr>
          <w:lang w:val="ru-RU"/>
        </w:rPr>
        <w:sectPr w:rsidR="00405E01" w:rsidRPr="00876FA5">
          <w:pgSz w:w="11906" w:h="16383"/>
          <w:pgMar w:top="1134" w:right="850" w:bottom="1134" w:left="1701" w:header="720" w:footer="720" w:gutter="0"/>
          <w:cols w:space="720"/>
        </w:sectPr>
      </w:pPr>
    </w:p>
    <w:p w:rsidR="00405E01" w:rsidRPr="00876FA5" w:rsidRDefault="00876FA5">
      <w:pPr>
        <w:spacing w:after="0" w:line="264" w:lineRule="auto"/>
        <w:ind w:left="120"/>
        <w:jc w:val="both"/>
        <w:rPr>
          <w:lang w:val="ru-RU"/>
        </w:rPr>
      </w:pPr>
      <w:bookmarkStart w:id="10" w:name="block-35517227"/>
      <w:bookmarkEnd w:id="7"/>
      <w:r w:rsidRPr="00876FA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405E01" w:rsidRPr="00876FA5" w:rsidRDefault="00405E01">
      <w:pPr>
        <w:spacing w:after="0" w:line="264" w:lineRule="auto"/>
        <w:ind w:left="120"/>
        <w:jc w:val="both"/>
        <w:rPr>
          <w:lang w:val="ru-RU"/>
        </w:rPr>
      </w:pPr>
    </w:p>
    <w:p w:rsidR="00405E01" w:rsidRPr="00876FA5" w:rsidRDefault="00876FA5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876FA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05E01" w:rsidRPr="00876FA5" w:rsidRDefault="00405E01">
      <w:pPr>
        <w:spacing w:after="0" w:line="264" w:lineRule="auto"/>
        <w:ind w:left="120"/>
        <w:jc w:val="both"/>
        <w:rPr>
          <w:lang w:val="ru-RU"/>
        </w:rPr>
      </w:pP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основного общего образования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знание Гимна России и тра</w:t>
      </w:r>
      <w:r w:rsidRPr="00876FA5">
        <w:rPr>
          <w:rFonts w:ascii="Times New Roman" w:hAnsi="Times New Roman"/>
          <w:color w:val="000000"/>
          <w:sz w:val="28"/>
          <w:lang w:val="ru-RU"/>
        </w:rPr>
        <w:t>диций его исполнения, уважение музыкальных символов республик Российской Федерации и других стран мира;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</w:t>
      </w:r>
      <w:r w:rsidRPr="00876FA5">
        <w:rPr>
          <w:rFonts w:ascii="Times New Roman" w:hAnsi="Times New Roman"/>
          <w:color w:val="000000"/>
          <w:sz w:val="28"/>
          <w:lang w:val="ru-RU"/>
        </w:rPr>
        <w:t>ада в мировую музыкальную культуру;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</w:t>
      </w:r>
      <w:r w:rsidRPr="00876FA5">
        <w:rPr>
          <w:rFonts w:ascii="Times New Roman" w:hAnsi="Times New Roman"/>
          <w:color w:val="000000"/>
          <w:sz w:val="28"/>
          <w:lang w:val="ru-RU"/>
        </w:rPr>
        <w:t>и реализации его прав, уважение прав, свобод и законных интересов других людей;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</w:t>
      </w:r>
      <w:r w:rsidRPr="00876FA5">
        <w:rPr>
          <w:rFonts w:ascii="Times New Roman" w:hAnsi="Times New Roman"/>
          <w:color w:val="000000"/>
          <w:sz w:val="28"/>
          <w:lang w:val="ru-RU"/>
        </w:rPr>
        <w:t>ственного самоопределения, отраженными в них;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</w:t>
      </w:r>
      <w:r w:rsidRPr="00876FA5">
        <w:rPr>
          <w:rFonts w:ascii="Times New Roman" w:hAnsi="Times New Roman"/>
          <w:color w:val="000000"/>
          <w:sz w:val="28"/>
          <w:lang w:val="ru-RU"/>
        </w:rPr>
        <w:t>турно-просветительских акций, в качестве волонтера в дни праздничных мероприятий.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</w:t>
      </w:r>
      <w:r w:rsidRPr="00876FA5">
        <w:rPr>
          <w:rFonts w:ascii="Times New Roman" w:hAnsi="Times New Roman"/>
          <w:color w:val="000000"/>
          <w:sz w:val="28"/>
          <w:lang w:val="ru-RU"/>
        </w:rPr>
        <w:t>ыхи духовных ценностей этического и религиозного контекста, социально-исторических особенностей этики и эстетики;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</w:t>
      </w:r>
      <w:r w:rsidRPr="00876FA5">
        <w:rPr>
          <w:rFonts w:ascii="Times New Roman" w:hAnsi="Times New Roman"/>
          <w:color w:val="000000"/>
          <w:sz w:val="28"/>
          <w:lang w:val="ru-RU"/>
        </w:rPr>
        <w:t>й деятельности, при подготовке внеклассных концертов, фестивалей, конкурсов.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</w:t>
      </w:r>
      <w:r w:rsidRPr="00876FA5">
        <w:rPr>
          <w:rFonts w:ascii="Times New Roman" w:hAnsi="Times New Roman"/>
          <w:color w:val="000000"/>
          <w:sz w:val="28"/>
          <w:lang w:val="ru-RU"/>
        </w:rPr>
        <w:t>у себе;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социальной, культурной средой;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</w:t>
      </w:r>
      <w:r w:rsidRPr="00876FA5">
        <w:rPr>
          <w:rFonts w:ascii="Times New Roman" w:hAnsi="Times New Roman"/>
          <w:color w:val="000000"/>
          <w:sz w:val="28"/>
          <w:lang w:val="ru-RU"/>
        </w:rPr>
        <w:t>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осознание ценности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жизни с опорой на собственный жизненный опыт и опыт восприятия произведений искусства;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умение осознавать свое э</w:t>
      </w:r>
      <w:r w:rsidRPr="00876FA5">
        <w:rPr>
          <w:rFonts w:ascii="Times New Roman" w:hAnsi="Times New Roman"/>
          <w:color w:val="000000"/>
          <w:sz w:val="28"/>
          <w:lang w:val="ru-RU"/>
        </w:rPr>
        <w:t>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</w:t>
      </w:r>
      <w:r w:rsidRPr="00876FA5">
        <w:rPr>
          <w:rFonts w:ascii="Times New Roman" w:hAnsi="Times New Roman"/>
          <w:color w:val="000000"/>
          <w:sz w:val="28"/>
          <w:lang w:val="ru-RU"/>
        </w:rPr>
        <w:t>ого же права другого человека.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</w:t>
      </w:r>
      <w:r w:rsidRPr="00876FA5">
        <w:rPr>
          <w:rFonts w:ascii="Times New Roman" w:hAnsi="Times New Roman"/>
          <w:color w:val="000000"/>
          <w:sz w:val="28"/>
          <w:lang w:val="ru-RU"/>
        </w:rPr>
        <w:t>кусства;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уч</w:t>
      </w:r>
      <w:r w:rsidRPr="00876FA5">
        <w:rPr>
          <w:rFonts w:ascii="Times New Roman" w:hAnsi="Times New Roman"/>
          <w:color w:val="000000"/>
          <w:sz w:val="28"/>
          <w:lang w:val="ru-RU"/>
        </w:rPr>
        <w:t>астие в экологических проектах через различные формы музыкального творчества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</w:t>
      </w:r>
      <w:r w:rsidRPr="00876FA5">
        <w:rPr>
          <w:rFonts w:ascii="Times New Roman" w:hAnsi="Times New Roman"/>
          <w:color w:val="000000"/>
          <w:sz w:val="28"/>
          <w:lang w:val="ru-RU"/>
        </w:rPr>
        <w:t>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</w:t>
      </w:r>
      <w:r w:rsidRPr="00876FA5">
        <w:rPr>
          <w:rFonts w:ascii="Times New Roman" w:hAnsi="Times New Roman"/>
          <w:color w:val="000000"/>
          <w:sz w:val="28"/>
          <w:lang w:val="ru-RU"/>
        </w:rPr>
        <w:t>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ставить и решать нестандартные задачи, предвидеть ход событий, обр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ащать внимание на перспективные тенденции и направления развития культуры и социума; 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</w:t>
      </w:r>
      <w:r w:rsidRPr="00876FA5">
        <w:rPr>
          <w:rFonts w:ascii="Times New Roman" w:hAnsi="Times New Roman"/>
          <w:color w:val="000000"/>
          <w:sz w:val="28"/>
          <w:lang w:val="ru-RU"/>
        </w:rPr>
        <w:t>авления своими психоэмоциональными ресурсами в стрессовой ситуации, воля к победе.</w:t>
      </w:r>
    </w:p>
    <w:p w:rsidR="00405E01" w:rsidRPr="00876FA5" w:rsidRDefault="00405E01">
      <w:pPr>
        <w:spacing w:after="0" w:line="264" w:lineRule="auto"/>
        <w:ind w:left="120"/>
        <w:jc w:val="both"/>
        <w:rPr>
          <w:lang w:val="ru-RU"/>
        </w:rPr>
      </w:pPr>
    </w:p>
    <w:p w:rsidR="00405E01" w:rsidRPr="00876FA5" w:rsidRDefault="00876FA5">
      <w:pPr>
        <w:spacing w:after="0" w:line="264" w:lineRule="auto"/>
        <w:ind w:left="12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05E01" w:rsidRPr="00876FA5" w:rsidRDefault="00405E01">
      <w:pPr>
        <w:spacing w:after="0" w:line="264" w:lineRule="auto"/>
        <w:ind w:left="120"/>
        <w:jc w:val="both"/>
        <w:rPr>
          <w:lang w:val="ru-RU"/>
        </w:rPr>
      </w:pPr>
    </w:p>
    <w:p w:rsidR="00405E01" w:rsidRPr="00876FA5" w:rsidRDefault="00876FA5">
      <w:pPr>
        <w:spacing w:after="0" w:line="264" w:lineRule="auto"/>
        <w:ind w:left="12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05E01" w:rsidRPr="00876FA5" w:rsidRDefault="00405E01">
      <w:pPr>
        <w:spacing w:after="0" w:line="264" w:lineRule="auto"/>
        <w:ind w:left="120"/>
        <w:jc w:val="both"/>
        <w:rPr>
          <w:lang w:val="ru-RU"/>
        </w:rPr>
      </w:pP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для классификации музыкальных </w:t>
      </w:r>
      <w:r w:rsidRPr="00876FA5">
        <w:rPr>
          <w:rFonts w:ascii="Times New Roman" w:hAnsi="Times New Roman"/>
          <w:color w:val="000000"/>
          <w:sz w:val="28"/>
          <w:lang w:val="ru-RU"/>
        </w:rPr>
        <w:t>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сопоставлять, сравнивать на основании существенных признаков произведения, жанры и стили музыкального и других видов </w:t>
      </w:r>
      <w:r w:rsidRPr="00876FA5">
        <w:rPr>
          <w:rFonts w:ascii="Times New Roman" w:hAnsi="Times New Roman"/>
          <w:color w:val="000000"/>
          <w:sz w:val="28"/>
          <w:lang w:val="ru-RU"/>
        </w:rPr>
        <w:t>искусства;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</w:t>
      </w:r>
      <w:r w:rsidRPr="00876FA5">
        <w:rPr>
          <w:rFonts w:ascii="Times New Roman" w:hAnsi="Times New Roman"/>
          <w:color w:val="000000"/>
          <w:sz w:val="28"/>
          <w:lang w:val="ru-RU"/>
        </w:rPr>
        <w:t>зыкального образа конкретного произведения, жанра, стиля;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Базо</w:t>
      </w:r>
      <w:r w:rsidRPr="00876FA5">
        <w:rPr>
          <w:rFonts w:ascii="Times New Roman" w:hAnsi="Times New Roman"/>
          <w:b/>
          <w:color w:val="000000"/>
          <w:sz w:val="28"/>
          <w:lang w:val="ru-RU"/>
        </w:rPr>
        <w:t>вые исследовательские действия: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реальным и желательным состоянием учебной ситуации, восприятия, исполнения музыки;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</w:t>
      </w:r>
      <w:r w:rsidRPr="00876FA5">
        <w:rPr>
          <w:rFonts w:ascii="Times New Roman" w:hAnsi="Times New Roman"/>
          <w:color w:val="000000"/>
          <w:sz w:val="28"/>
          <w:lang w:val="ru-RU"/>
        </w:rPr>
        <w:t>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</w:t>
      </w:r>
      <w:r w:rsidRPr="00876FA5">
        <w:rPr>
          <w:rFonts w:ascii="Times New Roman" w:hAnsi="Times New Roman"/>
          <w:color w:val="000000"/>
          <w:sz w:val="28"/>
          <w:lang w:val="ru-RU"/>
        </w:rPr>
        <w:t>вого исследования.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исполь</w:t>
      </w:r>
      <w:r w:rsidRPr="00876FA5">
        <w:rPr>
          <w:rFonts w:ascii="Times New Roman" w:hAnsi="Times New Roman"/>
          <w:color w:val="000000"/>
          <w:sz w:val="28"/>
          <w:lang w:val="ru-RU"/>
        </w:rPr>
        <w:t>зовать интонирование для запоминания звуковой информации, музыкальных произведений;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</w:t>
      </w:r>
      <w:r w:rsidRPr="00876FA5">
        <w:rPr>
          <w:rFonts w:ascii="Times New Roman" w:hAnsi="Times New Roman"/>
          <w:color w:val="000000"/>
          <w:sz w:val="28"/>
          <w:lang w:val="ru-RU"/>
        </w:rPr>
        <w:t>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различать текст</w:t>
      </w:r>
      <w:r w:rsidRPr="00876FA5">
        <w:rPr>
          <w:rFonts w:ascii="Times New Roman" w:hAnsi="Times New Roman"/>
          <w:color w:val="000000"/>
          <w:sz w:val="28"/>
          <w:lang w:val="ru-RU"/>
        </w:rPr>
        <w:t>ы информационного и художественного содержания, трансформировать, интерпретировать их в соответствии с учебной задачей;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таблица, схема, презентация, театрализация) в зависимости от </w:t>
      </w:r>
      <w:r w:rsidRPr="00876FA5">
        <w:rPr>
          <w:rFonts w:ascii="Times New Roman" w:hAnsi="Times New Roman"/>
          <w:color w:val="000000"/>
          <w:sz w:val="28"/>
          <w:lang w:val="ru-RU"/>
        </w:rPr>
        <w:t>коммуникативной установки.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405E01" w:rsidRPr="00876FA5" w:rsidRDefault="00405E01">
      <w:pPr>
        <w:spacing w:after="0" w:line="264" w:lineRule="auto"/>
        <w:ind w:left="120"/>
        <w:jc w:val="both"/>
        <w:rPr>
          <w:lang w:val="ru-RU"/>
        </w:rPr>
      </w:pPr>
    </w:p>
    <w:p w:rsidR="00405E01" w:rsidRPr="00876FA5" w:rsidRDefault="00876FA5">
      <w:pPr>
        <w:spacing w:after="0" w:line="264" w:lineRule="auto"/>
        <w:ind w:left="12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05E01" w:rsidRPr="00876FA5" w:rsidRDefault="00405E01">
      <w:pPr>
        <w:spacing w:after="0" w:line="264" w:lineRule="auto"/>
        <w:ind w:left="120"/>
        <w:jc w:val="both"/>
        <w:rPr>
          <w:lang w:val="ru-RU"/>
        </w:rPr>
      </w:pP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</w:t>
      </w:r>
      <w:r w:rsidRPr="00876FA5">
        <w:rPr>
          <w:rFonts w:ascii="Times New Roman" w:hAnsi="Times New Roman"/>
          <w:color w:val="000000"/>
          <w:sz w:val="28"/>
          <w:lang w:val="ru-RU"/>
        </w:rPr>
        <w:t>ередаче смысла музыкального произведения;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</w:t>
      </w:r>
      <w:r w:rsidRPr="00876FA5">
        <w:rPr>
          <w:rFonts w:ascii="Times New Roman" w:hAnsi="Times New Roman"/>
          <w:color w:val="000000"/>
          <w:sz w:val="28"/>
          <w:lang w:val="ru-RU"/>
        </w:rPr>
        <w:t>чи, понимать культурные нормы и значение интонации в повседневном общении;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</w:t>
      </w:r>
      <w:r w:rsidRPr="00876FA5">
        <w:rPr>
          <w:rFonts w:ascii="Times New Roman" w:hAnsi="Times New Roman"/>
          <w:color w:val="000000"/>
          <w:sz w:val="28"/>
          <w:lang w:val="ru-RU"/>
        </w:rPr>
        <w:t>х как полноценные элементы коммуникации, адекватно включаться в соответствующий уровень общения.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</w:t>
      </w:r>
      <w:r w:rsidRPr="00876FA5">
        <w:rPr>
          <w:rFonts w:ascii="Times New Roman" w:hAnsi="Times New Roman"/>
          <w:color w:val="000000"/>
          <w:sz w:val="28"/>
          <w:lang w:val="ru-RU"/>
        </w:rPr>
        <w:t>ечатления от общения с музыкальным искусством в устных и письменных текстах;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обсуждаемой темы, поддерживать благожелательный тон диалога;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</w:t>
      </w:r>
      <w:r w:rsidRPr="00876FA5">
        <w:rPr>
          <w:rFonts w:ascii="Times New Roman" w:hAnsi="Times New Roman"/>
          <w:color w:val="000000"/>
          <w:sz w:val="28"/>
          <w:lang w:val="ru-RU"/>
        </w:rPr>
        <w:t>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</w:t>
      </w:r>
      <w:r w:rsidRPr="00876FA5">
        <w:rPr>
          <w:rFonts w:ascii="Times New Roman" w:hAnsi="Times New Roman"/>
          <w:color w:val="000000"/>
          <w:sz w:val="28"/>
          <w:lang w:val="ru-RU"/>
        </w:rPr>
        <w:t>ности, выбирать наиболее эффективные формы взаимодействия при решении поставленной задачи;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</w:t>
      </w:r>
      <w:r w:rsidRPr="00876FA5">
        <w:rPr>
          <w:rFonts w:ascii="Times New Roman" w:hAnsi="Times New Roman"/>
          <w:color w:val="000000"/>
          <w:sz w:val="28"/>
          <w:lang w:val="ru-RU"/>
        </w:rPr>
        <w:t>боты;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сравнивать результат</w:t>
      </w:r>
      <w:r w:rsidRPr="00876FA5">
        <w:rPr>
          <w:rFonts w:ascii="Times New Roman" w:hAnsi="Times New Roman"/>
          <w:color w:val="000000"/>
          <w:sz w:val="28"/>
          <w:lang w:val="ru-RU"/>
        </w:rPr>
        <w:t>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405E01" w:rsidRPr="00876FA5" w:rsidRDefault="00405E01">
      <w:pPr>
        <w:spacing w:after="0" w:line="264" w:lineRule="auto"/>
        <w:ind w:left="120"/>
        <w:jc w:val="both"/>
        <w:rPr>
          <w:lang w:val="ru-RU"/>
        </w:rPr>
      </w:pPr>
    </w:p>
    <w:p w:rsidR="00405E01" w:rsidRPr="00876FA5" w:rsidRDefault="00876FA5">
      <w:pPr>
        <w:spacing w:after="0" w:line="264" w:lineRule="auto"/>
        <w:ind w:left="12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05E01" w:rsidRPr="00876FA5" w:rsidRDefault="00405E01">
      <w:pPr>
        <w:spacing w:after="0" w:line="264" w:lineRule="auto"/>
        <w:ind w:left="120"/>
        <w:jc w:val="both"/>
        <w:rPr>
          <w:lang w:val="ru-RU"/>
        </w:rPr>
      </w:pP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ставить перед собой </w:t>
      </w:r>
      <w:r w:rsidRPr="00876FA5">
        <w:rPr>
          <w:rFonts w:ascii="Times New Roman" w:hAnsi="Times New Roman"/>
          <w:color w:val="000000"/>
          <w:sz w:val="28"/>
          <w:lang w:val="ru-RU"/>
        </w:rPr>
        <w:t>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характера;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</w:t>
      </w:r>
      <w:r w:rsidRPr="00876FA5">
        <w:rPr>
          <w:rFonts w:ascii="Times New Roman" w:hAnsi="Times New Roman"/>
          <w:color w:val="000000"/>
          <w:sz w:val="28"/>
          <w:lang w:val="ru-RU"/>
        </w:rPr>
        <w:t>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</w:t>
      </w:r>
      <w:r w:rsidRPr="00876FA5">
        <w:rPr>
          <w:rFonts w:ascii="Times New Roman" w:hAnsi="Times New Roman"/>
          <w:color w:val="000000"/>
          <w:sz w:val="28"/>
          <w:lang w:val="ru-RU"/>
        </w:rPr>
        <w:t>отивации и рефлексии;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</w:t>
      </w:r>
      <w:r w:rsidRPr="00876FA5">
        <w:rPr>
          <w:rFonts w:ascii="Times New Roman" w:hAnsi="Times New Roman"/>
          <w:color w:val="000000"/>
          <w:sz w:val="28"/>
          <w:lang w:val="ru-RU"/>
        </w:rPr>
        <w:t>вать состояния активности (бодрости), отдыха (релаксации), концентрации внимания.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</w:t>
      </w:r>
      <w:r w:rsidRPr="00876FA5">
        <w:rPr>
          <w:rFonts w:ascii="Times New Roman" w:hAnsi="Times New Roman"/>
          <w:color w:val="000000"/>
          <w:sz w:val="28"/>
          <w:lang w:val="ru-RU"/>
        </w:rPr>
        <w:t>енций в данной сфере;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</w:t>
      </w:r>
      <w:r w:rsidRPr="00876FA5">
        <w:rPr>
          <w:rFonts w:ascii="Times New Roman" w:hAnsi="Times New Roman"/>
          <w:color w:val="000000"/>
          <w:sz w:val="28"/>
          <w:lang w:val="ru-RU"/>
        </w:rPr>
        <w:t>ека, анализируя коммуникативно-интонационную ситуацию;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признавать свое и </w:t>
      </w:r>
      <w:r w:rsidRPr="00876FA5">
        <w:rPr>
          <w:rFonts w:ascii="Times New Roman" w:hAnsi="Times New Roman"/>
          <w:color w:val="000000"/>
          <w:sz w:val="28"/>
          <w:lang w:val="ru-RU"/>
        </w:rPr>
        <w:t>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>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Овладение системой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405E01" w:rsidRPr="00876FA5" w:rsidRDefault="00405E01">
      <w:pPr>
        <w:spacing w:after="0" w:line="264" w:lineRule="auto"/>
        <w:ind w:left="120"/>
        <w:jc w:val="both"/>
        <w:rPr>
          <w:lang w:val="ru-RU"/>
        </w:rPr>
      </w:pPr>
    </w:p>
    <w:p w:rsidR="00405E01" w:rsidRPr="00876FA5" w:rsidRDefault="00876FA5">
      <w:pPr>
        <w:spacing w:after="0" w:line="264" w:lineRule="auto"/>
        <w:ind w:left="12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05E01" w:rsidRPr="00876FA5" w:rsidRDefault="00405E01">
      <w:pPr>
        <w:spacing w:after="0" w:line="264" w:lineRule="auto"/>
        <w:ind w:left="120"/>
        <w:jc w:val="both"/>
        <w:rPr>
          <w:lang w:val="ru-RU"/>
        </w:rPr>
      </w:pP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органичном включении музыки в актуальный конте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6FA5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876FA5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человечества, могут рассуждать на эту тему;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сознательно стремятся к </w:t>
      </w:r>
      <w:r w:rsidRPr="00876FA5">
        <w:rPr>
          <w:rFonts w:ascii="Times New Roman" w:hAnsi="Times New Roman"/>
          <w:color w:val="000000"/>
          <w:sz w:val="28"/>
          <w:lang w:val="ru-RU"/>
        </w:rPr>
        <w:t>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</w:t>
      </w:r>
      <w:r w:rsidRPr="00876FA5">
        <w:rPr>
          <w:rFonts w:ascii="Times New Roman" w:hAnsi="Times New Roman"/>
          <w:color w:val="000000"/>
          <w:sz w:val="28"/>
          <w:lang w:val="ru-RU"/>
        </w:rPr>
        <w:t>ственность за сохранение и передачу следующим поколениям музыкальной культуры своего народа);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</w:t>
      </w:r>
      <w:r w:rsidRPr="00876FA5">
        <w:rPr>
          <w:rFonts w:ascii="Times New Roman" w:hAnsi="Times New Roman"/>
          <w:color w:val="000000"/>
          <w:sz w:val="28"/>
          <w:lang w:val="ru-RU"/>
        </w:rPr>
        <w:t>ного, иных аспектов развития общества.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876FA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76FA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</w:t>
      </w:r>
      <w:r w:rsidRPr="00876FA5">
        <w:rPr>
          <w:rFonts w:ascii="Times New Roman" w:hAnsi="Times New Roman"/>
          <w:color w:val="000000"/>
          <w:sz w:val="28"/>
          <w:lang w:val="ru-RU"/>
        </w:rPr>
        <w:t>ов, творческих коллективов своего края;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876FA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76FA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определять на слух музыкаль</w:t>
      </w:r>
      <w:r w:rsidRPr="00876FA5">
        <w:rPr>
          <w:rFonts w:ascii="Times New Roman" w:hAnsi="Times New Roman"/>
          <w:color w:val="000000"/>
          <w:sz w:val="28"/>
          <w:lang w:val="ru-RU"/>
        </w:rPr>
        <w:t>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</w:t>
      </w:r>
      <w:r w:rsidRPr="00876FA5">
        <w:rPr>
          <w:rFonts w:ascii="Times New Roman" w:hAnsi="Times New Roman"/>
          <w:color w:val="000000"/>
          <w:sz w:val="28"/>
          <w:lang w:val="ru-RU"/>
        </w:rPr>
        <w:t>лорной музыки;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</w:t>
      </w:r>
      <w:r w:rsidRPr="00876FA5">
        <w:rPr>
          <w:rFonts w:ascii="Times New Roman" w:hAnsi="Times New Roman"/>
          <w:color w:val="000000"/>
          <w:sz w:val="28"/>
          <w:lang w:val="ru-RU"/>
        </w:rPr>
        <w:t>азвитии общей культуры страны.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876FA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76FA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характеризовать музыкальный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</w:t>
      </w:r>
      <w:r w:rsidRPr="00876FA5">
        <w:rPr>
          <w:rFonts w:ascii="Times New Roman" w:hAnsi="Times New Roman"/>
          <w:color w:val="000000"/>
          <w:sz w:val="28"/>
          <w:lang w:val="ru-RU"/>
        </w:rPr>
        <w:t>ественных композиторов-классиков, приводить примеры наиболее известных сочинений.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876FA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76FA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</w:t>
      </w:r>
      <w:r w:rsidRPr="00876FA5">
        <w:rPr>
          <w:rFonts w:ascii="Times New Roman" w:hAnsi="Times New Roman"/>
          <w:color w:val="000000"/>
          <w:sz w:val="28"/>
          <w:lang w:val="ru-RU"/>
        </w:rPr>
        <w:t>нструментальные), знать их разновидности, приводить примеры;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произведения (в том числе фрагменты) вокальных, инструментальных и музыкально-театральных </w:t>
      </w:r>
      <w:r w:rsidRPr="00876FA5">
        <w:rPr>
          <w:rFonts w:ascii="Times New Roman" w:hAnsi="Times New Roman"/>
          <w:color w:val="000000"/>
          <w:sz w:val="28"/>
          <w:lang w:val="ru-RU"/>
        </w:rPr>
        <w:t>жанров.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876FA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76FA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</w:t>
      </w:r>
      <w:r w:rsidRPr="00876FA5">
        <w:rPr>
          <w:rFonts w:ascii="Times New Roman" w:hAnsi="Times New Roman"/>
          <w:color w:val="000000"/>
          <w:sz w:val="28"/>
          <w:lang w:val="ru-RU"/>
        </w:rPr>
        <w:t>ым культурно-национальным традициям;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</w:t>
      </w:r>
      <w:r w:rsidRPr="00876FA5">
        <w:rPr>
          <w:rFonts w:ascii="Times New Roman" w:hAnsi="Times New Roman"/>
          <w:color w:val="000000"/>
          <w:sz w:val="28"/>
          <w:lang w:val="ru-RU"/>
        </w:rPr>
        <w:t>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876FA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76FA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876FA5">
        <w:rPr>
          <w:rFonts w:ascii="Times New Roman" w:hAnsi="Times New Roman"/>
          <w:color w:val="000000"/>
          <w:sz w:val="28"/>
          <w:lang w:val="ru-RU"/>
        </w:rPr>
        <w:t>ть на слух произведения европейских композиторов-классиков, называть автора, произведение, исполнительский состав;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исполн</w:t>
      </w:r>
      <w:r w:rsidRPr="00876FA5">
        <w:rPr>
          <w:rFonts w:ascii="Times New Roman" w:hAnsi="Times New Roman"/>
          <w:color w:val="000000"/>
          <w:sz w:val="28"/>
          <w:lang w:val="ru-RU"/>
        </w:rPr>
        <w:t>ять (в том числе фрагментарно) сочинения композиторов-классиков;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 xml:space="preserve">характеризовать творчество не менее двух </w:t>
      </w:r>
      <w:r w:rsidRPr="00876FA5">
        <w:rPr>
          <w:rFonts w:ascii="Times New Roman" w:hAnsi="Times New Roman"/>
          <w:color w:val="000000"/>
          <w:sz w:val="28"/>
          <w:lang w:val="ru-RU"/>
        </w:rPr>
        <w:t>композиторов-классиков, приводить примеры наиболее известных сочинений.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876FA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76FA5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исполнять произведения русс</w:t>
      </w:r>
      <w:r w:rsidRPr="00876FA5">
        <w:rPr>
          <w:rFonts w:ascii="Times New Roman" w:hAnsi="Times New Roman"/>
          <w:color w:val="000000"/>
          <w:sz w:val="28"/>
          <w:lang w:val="ru-RU"/>
        </w:rPr>
        <w:t>кой и европейской духовной музыки;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876FA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76FA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современной музыки;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</w:t>
      </w:r>
      <w:r w:rsidRPr="00876FA5">
        <w:rPr>
          <w:rFonts w:ascii="Times New Roman" w:hAnsi="Times New Roman"/>
          <w:b/>
          <w:color w:val="000000"/>
          <w:sz w:val="28"/>
          <w:lang w:val="ru-RU"/>
        </w:rPr>
        <w:t xml:space="preserve">угими видами искусства» </w:t>
      </w:r>
      <w:proofErr w:type="gramStart"/>
      <w:r w:rsidRPr="00876FA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76FA5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876FA5">
        <w:rPr>
          <w:rFonts w:ascii="Times New Roman" w:hAnsi="Times New Roman"/>
          <w:color w:val="000000"/>
          <w:sz w:val="28"/>
          <w:lang w:val="ru-RU"/>
        </w:rPr>
        <w:t>: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импровизировать, создавать произведения в одном виде и</w:t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876FA5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405E01" w:rsidRPr="00876FA5" w:rsidRDefault="00876FA5">
      <w:pPr>
        <w:spacing w:after="0" w:line="264" w:lineRule="auto"/>
        <w:ind w:firstLine="600"/>
        <w:jc w:val="both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405E01" w:rsidRPr="00876FA5" w:rsidRDefault="00405E01">
      <w:pPr>
        <w:rPr>
          <w:lang w:val="ru-RU"/>
        </w:rPr>
        <w:sectPr w:rsidR="00405E01" w:rsidRPr="00876FA5">
          <w:pgSz w:w="11906" w:h="16383"/>
          <w:pgMar w:top="1134" w:right="850" w:bottom="1134" w:left="1701" w:header="720" w:footer="720" w:gutter="0"/>
          <w:cols w:space="720"/>
        </w:sectPr>
      </w:pPr>
    </w:p>
    <w:p w:rsidR="00405E01" w:rsidRDefault="00876FA5">
      <w:pPr>
        <w:spacing w:after="0"/>
        <w:ind w:left="120"/>
      </w:pPr>
      <w:bookmarkStart w:id="12" w:name="block-35517228"/>
      <w:bookmarkEnd w:id="10"/>
      <w:r w:rsidRPr="00876F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05E01" w:rsidRDefault="00876F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405E0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E01" w:rsidRDefault="00405E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5E01" w:rsidRDefault="00405E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E01" w:rsidRDefault="00405E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E01" w:rsidRDefault="00405E0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E01" w:rsidRDefault="00405E0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E01" w:rsidRDefault="00405E0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E01" w:rsidRDefault="00405E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E01" w:rsidRDefault="00405E01"/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E01" w:rsidRDefault="00405E01"/>
        </w:tc>
      </w:tr>
      <w:tr w:rsidR="00405E01" w:rsidRPr="00876F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6F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E01" w:rsidRDefault="00405E01"/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E01" w:rsidRDefault="00405E01"/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E01" w:rsidRDefault="00405E01"/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E01" w:rsidRDefault="00405E01"/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E01" w:rsidRDefault="00405E01"/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E01" w:rsidRDefault="00405E01"/>
        </w:tc>
      </w:tr>
      <w:tr w:rsidR="00405E01" w:rsidRPr="00876F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6F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E01" w:rsidRDefault="00405E01"/>
        </w:tc>
      </w:tr>
      <w:tr w:rsidR="00405E01" w:rsidRPr="00876F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6F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</w:t>
            </w:r>
            <w:r w:rsidRPr="00876F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видами искусства</w:t>
            </w: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E01" w:rsidRDefault="00405E01"/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5E01" w:rsidRDefault="00405E01"/>
        </w:tc>
      </w:tr>
    </w:tbl>
    <w:p w:rsidR="00405E01" w:rsidRDefault="00405E01">
      <w:pPr>
        <w:sectPr w:rsidR="00405E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E01" w:rsidRDefault="00876F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405E0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E01" w:rsidRDefault="00405E0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5E01" w:rsidRDefault="00405E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E01" w:rsidRDefault="00405E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E01" w:rsidRDefault="00405E0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E01" w:rsidRDefault="00405E0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E01" w:rsidRDefault="00405E0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E01" w:rsidRDefault="00405E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E01" w:rsidRDefault="00405E01"/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E01" w:rsidRDefault="00405E01"/>
        </w:tc>
      </w:tr>
      <w:tr w:rsidR="00405E01" w:rsidRPr="00876F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6F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E01" w:rsidRDefault="00405E01"/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народа в музыке русских </w:t>
            </w: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E01" w:rsidRDefault="00405E01"/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E01" w:rsidRDefault="00405E01"/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E01" w:rsidRDefault="00405E01"/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E01" w:rsidRDefault="00405E01"/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E01" w:rsidRDefault="00405E01"/>
        </w:tc>
      </w:tr>
      <w:tr w:rsidR="00405E01" w:rsidRPr="00876F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6F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E01" w:rsidRDefault="00405E01"/>
        </w:tc>
      </w:tr>
      <w:tr w:rsidR="00405E01" w:rsidRPr="00876F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6F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E01" w:rsidRDefault="00405E01"/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E01" w:rsidRDefault="00405E01"/>
        </w:tc>
      </w:tr>
    </w:tbl>
    <w:p w:rsidR="00405E01" w:rsidRDefault="00405E01">
      <w:pPr>
        <w:sectPr w:rsidR="00405E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E01" w:rsidRDefault="00876F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405E01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E01" w:rsidRDefault="00405E0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5E01" w:rsidRDefault="00405E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E01" w:rsidRDefault="00405E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E01" w:rsidRDefault="00405E01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E01" w:rsidRDefault="00405E0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E01" w:rsidRDefault="00405E0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E01" w:rsidRDefault="00405E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E01" w:rsidRDefault="00405E01"/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E01" w:rsidRDefault="00405E01"/>
        </w:tc>
      </w:tr>
      <w:tr w:rsidR="00405E01" w:rsidRPr="00876F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6F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E01" w:rsidRDefault="00405E01"/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E01" w:rsidRDefault="00405E01"/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E01" w:rsidRDefault="00405E01"/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E01" w:rsidRDefault="00405E01"/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Европейская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E01" w:rsidRDefault="00405E01"/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E01" w:rsidRDefault="00405E01"/>
        </w:tc>
      </w:tr>
      <w:tr w:rsidR="00405E01" w:rsidRPr="00876F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6F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E01" w:rsidRDefault="00405E01"/>
        </w:tc>
      </w:tr>
      <w:tr w:rsidR="00405E01" w:rsidRPr="00876F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6F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E01" w:rsidRDefault="00405E01"/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5E01" w:rsidRDefault="00405E01"/>
        </w:tc>
      </w:tr>
    </w:tbl>
    <w:p w:rsidR="00405E01" w:rsidRDefault="00405E01">
      <w:pPr>
        <w:sectPr w:rsidR="00405E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E01" w:rsidRDefault="00876F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405E0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E01" w:rsidRDefault="00405E0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5E01" w:rsidRDefault="00405E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E01" w:rsidRDefault="00405E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E01" w:rsidRDefault="00405E0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E01" w:rsidRDefault="00405E0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E01" w:rsidRDefault="00405E0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E01" w:rsidRDefault="00405E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E01" w:rsidRDefault="00405E01"/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E01" w:rsidRDefault="00405E01"/>
        </w:tc>
      </w:tr>
      <w:tr w:rsidR="00405E01" w:rsidRPr="00876F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6F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E01" w:rsidRDefault="00405E01"/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E01" w:rsidRDefault="00405E01"/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Жанры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 искусства</w:t>
            </w: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E01" w:rsidRDefault="00405E01"/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E01" w:rsidRDefault="00405E01"/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E01" w:rsidRDefault="00405E01"/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E01" w:rsidRDefault="00405E01"/>
        </w:tc>
      </w:tr>
      <w:tr w:rsidR="00405E01" w:rsidRPr="00876F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6F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E01" w:rsidRDefault="00405E01"/>
        </w:tc>
      </w:tr>
      <w:tr w:rsidR="00405E01" w:rsidRPr="00876F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6F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E01" w:rsidRDefault="00405E01"/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E01" w:rsidRDefault="00405E01"/>
        </w:tc>
      </w:tr>
    </w:tbl>
    <w:p w:rsidR="00405E01" w:rsidRDefault="00405E01">
      <w:pPr>
        <w:sectPr w:rsidR="00405E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E01" w:rsidRDefault="00405E01">
      <w:pPr>
        <w:sectPr w:rsidR="00405E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E01" w:rsidRDefault="00876FA5">
      <w:pPr>
        <w:spacing w:after="0"/>
        <w:ind w:left="120"/>
      </w:pPr>
      <w:bookmarkStart w:id="13" w:name="block-3551722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05E01" w:rsidRDefault="00876F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405E0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E01" w:rsidRDefault="00405E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5E01" w:rsidRDefault="00405E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E01" w:rsidRDefault="00405E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E01" w:rsidRDefault="00405E0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E01" w:rsidRDefault="00405E0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E01" w:rsidRDefault="00405E0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E01" w:rsidRDefault="00405E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E01" w:rsidRDefault="00405E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E01" w:rsidRDefault="00405E01"/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</w:t>
            </w: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инструментальной и </w:t>
            </w: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Ты, Моцарт, бог, и </w:t>
            </w: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Любить. Молиться. Петь. Святое </w:t>
            </w: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E01" w:rsidRDefault="00405E01"/>
        </w:tc>
      </w:tr>
    </w:tbl>
    <w:p w:rsidR="00405E01" w:rsidRDefault="00405E01">
      <w:pPr>
        <w:sectPr w:rsidR="00405E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E01" w:rsidRDefault="00876F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405E0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E01" w:rsidRDefault="00405E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5E01" w:rsidRDefault="00405E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E01" w:rsidRDefault="00405E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E01" w:rsidRDefault="00405E0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E01" w:rsidRDefault="00405E0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E01" w:rsidRDefault="00405E0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E01" w:rsidRDefault="00405E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E01" w:rsidRDefault="00405E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E01" w:rsidRDefault="00405E01"/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традиции родного </w:t>
            </w: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Портреты великих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E01" w:rsidRDefault="00405E01"/>
        </w:tc>
      </w:tr>
    </w:tbl>
    <w:p w:rsidR="00405E01" w:rsidRDefault="00405E01">
      <w:pPr>
        <w:sectPr w:rsidR="00405E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E01" w:rsidRDefault="00876F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405E0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E01" w:rsidRDefault="00405E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5E01" w:rsidRDefault="00405E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E01" w:rsidRDefault="00405E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E01" w:rsidRDefault="00405E0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E01" w:rsidRDefault="00405E0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E01" w:rsidRDefault="00405E0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E01" w:rsidRDefault="00405E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E01" w:rsidRDefault="00405E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E01" w:rsidRDefault="00405E01"/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«Я русский композитор, и… </w:t>
            </w: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Рок-опера «Иисус </w:t>
            </w: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E01" w:rsidRDefault="00405E01"/>
        </w:tc>
      </w:tr>
    </w:tbl>
    <w:p w:rsidR="00405E01" w:rsidRDefault="00405E01">
      <w:pPr>
        <w:sectPr w:rsidR="00405E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E01" w:rsidRDefault="00876F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405E0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E01" w:rsidRDefault="00405E0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5E01" w:rsidRDefault="00405E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5E01" w:rsidRDefault="00405E0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E01" w:rsidRDefault="00405E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E01" w:rsidRDefault="00405E0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E01" w:rsidRDefault="00405E0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E01" w:rsidRDefault="00405E0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E01" w:rsidRDefault="00405E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E01" w:rsidRDefault="00405E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E01" w:rsidRDefault="00405E01"/>
        </w:tc>
      </w:tr>
      <w:tr w:rsidR="00405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панорама </w:t>
            </w:r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Воплощение </w:t>
            </w: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«Музыканты – извечные </w:t>
            </w:r>
            <w:r>
              <w:rPr>
                <w:rFonts w:ascii="Times New Roman" w:hAnsi="Times New Roman"/>
                <w:color w:val="000000"/>
                <w:sz w:val="24"/>
              </w:rPr>
              <w:t>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E01" w:rsidRPr="00876F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фильма-оперы, фильма-балета, фильма-мюзикла, </w:t>
            </w: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6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405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E01" w:rsidRDefault="00405E01">
            <w:pPr>
              <w:spacing w:after="0"/>
              <w:ind w:left="135"/>
            </w:pPr>
          </w:p>
        </w:tc>
      </w:tr>
      <w:tr w:rsidR="00405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E01" w:rsidRPr="00876FA5" w:rsidRDefault="00876FA5">
            <w:pPr>
              <w:spacing w:after="0"/>
              <w:ind w:left="135"/>
              <w:rPr>
                <w:lang w:val="ru-RU"/>
              </w:rPr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 w:rsidRPr="00876F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E01" w:rsidRDefault="00876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E01" w:rsidRDefault="00405E01"/>
        </w:tc>
      </w:tr>
    </w:tbl>
    <w:p w:rsidR="00405E01" w:rsidRDefault="00405E01">
      <w:pPr>
        <w:sectPr w:rsidR="00405E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E01" w:rsidRDefault="00405E01">
      <w:pPr>
        <w:sectPr w:rsidR="00405E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E01" w:rsidRDefault="00876FA5">
      <w:pPr>
        <w:spacing w:after="0"/>
        <w:ind w:left="120"/>
      </w:pPr>
      <w:bookmarkStart w:id="14" w:name="block-3551723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05E01" w:rsidRDefault="00876F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05E01" w:rsidRPr="00876FA5" w:rsidRDefault="00876FA5">
      <w:pPr>
        <w:spacing w:after="0" w:line="480" w:lineRule="auto"/>
        <w:ind w:left="120"/>
        <w:rPr>
          <w:lang w:val="ru-RU"/>
        </w:rPr>
      </w:pP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 xml:space="preserve">• Музыка: 5-й класс: учебник; 14-е издание, переработанное, 5 класс/ Сергеева Г.П., Критская Е.Д. Акционерное </w:t>
      </w:r>
      <w:r w:rsidRPr="00876FA5"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  <w:r w:rsidRPr="00876FA5">
        <w:rPr>
          <w:sz w:val="28"/>
          <w:lang w:val="ru-RU"/>
        </w:rPr>
        <w:br/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учебник;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13-е издание, переработанное, 6 класс/ Сергеева Г.П., Критская Е.Д. Акционерное общество «Издательство «Просвещение»</w:t>
      </w:r>
      <w:r w:rsidRPr="00876FA5">
        <w:rPr>
          <w:sz w:val="28"/>
          <w:lang w:val="ru-RU"/>
        </w:rPr>
        <w:br/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Г.П., Критская Е.Д. Акционерное общество «</w:t>
      </w:r>
      <w:r w:rsidRPr="00876FA5">
        <w:rPr>
          <w:rFonts w:ascii="Times New Roman" w:hAnsi="Times New Roman"/>
          <w:color w:val="000000"/>
          <w:sz w:val="28"/>
          <w:lang w:val="ru-RU"/>
        </w:rPr>
        <w:t>Издательство «Просвещение»</w:t>
      </w:r>
      <w:r w:rsidRPr="00876FA5">
        <w:rPr>
          <w:sz w:val="28"/>
          <w:lang w:val="ru-RU"/>
        </w:rPr>
        <w:br/>
      </w:r>
      <w:bookmarkStart w:id="15" w:name="74bf6636-2c61-4c65-87ef-0b356004ea0d"/>
      <w:r w:rsidRPr="00876FA5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Г.П., Критская Е.Д. Акционерное общество «Издательство «Просвещение»</w:t>
      </w:r>
      <w:bookmarkEnd w:id="15"/>
      <w:proofErr w:type="gramEnd"/>
    </w:p>
    <w:p w:rsidR="00405E01" w:rsidRPr="00876FA5" w:rsidRDefault="00405E01">
      <w:pPr>
        <w:spacing w:after="0" w:line="480" w:lineRule="auto"/>
        <w:ind w:left="120"/>
        <w:rPr>
          <w:lang w:val="ru-RU"/>
        </w:rPr>
      </w:pPr>
    </w:p>
    <w:p w:rsidR="00405E01" w:rsidRPr="00876FA5" w:rsidRDefault="00405E01">
      <w:pPr>
        <w:spacing w:after="0"/>
        <w:ind w:left="120"/>
        <w:rPr>
          <w:lang w:val="ru-RU"/>
        </w:rPr>
      </w:pPr>
    </w:p>
    <w:p w:rsidR="00405E01" w:rsidRPr="00876FA5" w:rsidRDefault="00876FA5">
      <w:pPr>
        <w:spacing w:after="0" w:line="480" w:lineRule="auto"/>
        <w:ind w:left="120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05E01" w:rsidRPr="00876FA5" w:rsidRDefault="00876FA5">
      <w:pPr>
        <w:spacing w:after="0" w:line="480" w:lineRule="auto"/>
        <w:ind w:left="120"/>
        <w:rPr>
          <w:lang w:val="ru-RU"/>
        </w:rPr>
      </w:pPr>
      <w:r w:rsidRPr="00876FA5">
        <w:rPr>
          <w:rFonts w:ascii="Times New Roman" w:hAnsi="Times New Roman"/>
          <w:color w:val="000000"/>
          <w:sz w:val="28"/>
          <w:lang w:val="ru-RU"/>
        </w:rPr>
        <w:t>1. Методкабинет: Всероссийский педагогический портал</w:t>
      </w:r>
      <w:r w:rsidRPr="00876FA5">
        <w:rPr>
          <w:sz w:val="28"/>
          <w:lang w:val="ru-RU"/>
        </w:rPr>
        <w:br/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76FA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76FA5">
        <w:rPr>
          <w:rFonts w:ascii="Times New Roman" w:hAnsi="Times New Roman"/>
          <w:color w:val="000000"/>
          <w:sz w:val="28"/>
          <w:lang w:val="ru-RU"/>
        </w:rPr>
        <w:t>.методкабинет</w:t>
      </w:r>
      <w:proofErr w:type="gramStart"/>
      <w:r w:rsidRPr="00876FA5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876FA5">
        <w:rPr>
          <w:rFonts w:ascii="Times New Roman" w:hAnsi="Times New Roman"/>
          <w:color w:val="000000"/>
          <w:sz w:val="28"/>
          <w:lang w:val="ru-RU"/>
        </w:rPr>
        <w:t>ф</w:t>
      </w:r>
      <w:r w:rsidRPr="00876FA5">
        <w:rPr>
          <w:sz w:val="28"/>
          <w:lang w:val="ru-RU"/>
        </w:rPr>
        <w:br/>
      </w:r>
      <w:r w:rsidRPr="00876FA5">
        <w:rPr>
          <w:sz w:val="28"/>
          <w:lang w:val="ru-RU"/>
        </w:rPr>
        <w:br/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Нормативно-</w:t>
      </w:r>
      <w:r w:rsidRPr="00876FA5">
        <w:rPr>
          <w:rFonts w:ascii="Times New Roman" w:hAnsi="Times New Roman"/>
          <w:color w:val="000000"/>
          <w:sz w:val="28"/>
          <w:lang w:val="ru-RU"/>
        </w:rPr>
        <w:t>правовые акты по образованию; программы по школьному образованию.</w:t>
      </w:r>
      <w:r w:rsidRPr="00876FA5">
        <w:rPr>
          <w:sz w:val="28"/>
          <w:lang w:val="ru-RU"/>
        </w:rPr>
        <w:br/>
      </w:r>
      <w:r w:rsidRPr="00876FA5">
        <w:rPr>
          <w:sz w:val="28"/>
          <w:lang w:val="ru-RU"/>
        </w:rPr>
        <w:br/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2. Методическое объединение преподавателей музыки</w:t>
      </w:r>
      <w:r w:rsidRPr="00876FA5">
        <w:rPr>
          <w:sz w:val="28"/>
          <w:lang w:val="ru-RU"/>
        </w:rPr>
        <w:br/>
      </w:r>
      <w:r w:rsidRPr="00876F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76FA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76F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pskovmuzmo</w:t>
      </w:r>
      <w:r w:rsidRPr="00876F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876F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76FA5">
        <w:rPr>
          <w:sz w:val="28"/>
          <w:lang w:val="ru-RU"/>
        </w:rPr>
        <w:br/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. Самое главное: материалы для уроков музыки</w:t>
      </w:r>
      <w:r w:rsidRPr="00876FA5">
        <w:rPr>
          <w:sz w:val="28"/>
          <w:lang w:val="ru-RU"/>
        </w:rPr>
        <w:br/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76FA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marina</w:t>
      </w:r>
      <w:r w:rsidRPr="00876FA5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setrova</w:t>
      </w:r>
      <w:r w:rsidRPr="00876F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876F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76FA5">
        <w:rPr>
          <w:sz w:val="28"/>
          <w:lang w:val="ru-RU"/>
        </w:rPr>
        <w:br/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Музыка в школе, 1 - 8 класс: </w:t>
      </w:r>
      <w:r w:rsidRPr="00876FA5">
        <w:rPr>
          <w:rFonts w:ascii="Times New Roman" w:hAnsi="Times New Roman"/>
          <w:color w:val="000000"/>
          <w:sz w:val="28"/>
          <w:lang w:val="ru-RU"/>
        </w:rPr>
        <w:t>мультимедийное пособие для учителей</w:t>
      </w:r>
      <w:r w:rsidRPr="00876FA5">
        <w:rPr>
          <w:sz w:val="28"/>
          <w:lang w:val="ru-RU"/>
        </w:rPr>
        <w:br/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76FA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76F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musicsat</w:t>
      </w:r>
      <w:r w:rsidRPr="00876F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876FA5">
        <w:rPr>
          <w:rFonts w:ascii="Times New Roman" w:hAnsi="Times New Roman"/>
          <w:color w:val="000000"/>
          <w:sz w:val="28"/>
          <w:lang w:val="ru-RU"/>
        </w:rPr>
        <w:t>/</w:t>
      </w:r>
      <w:r w:rsidRPr="00876FA5">
        <w:rPr>
          <w:sz w:val="28"/>
          <w:lang w:val="ru-RU"/>
        </w:rPr>
        <w:br/>
      </w:r>
      <w:bookmarkStart w:id="16" w:name="bb9c11a5-555e-4df8-85a3-1695074ac586"/>
      <w:bookmarkEnd w:id="16"/>
    </w:p>
    <w:p w:rsidR="00405E01" w:rsidRPr="00876FA5" w:rsidRDefault="00405E01">
      <w:pPr>
        <w:spacing w:after="0"/>
        <w:ind w:left="120"/>
        <w:rPr>
          <w:lang w:val="ru-RU"/>
        </w:rPr>
      </w:pPr>
    </w:p>
    <w:p w:rsidR="00405E01" w:rsidRPr="00876FA5" w:rsidRDefault="00876FA5">
      <w:pPr>
        <w:spacing w:after="0" w:line="480" w:lineRule="auto"/>
        <w:ind w:left="120"/>
        <w:rPr>
          <w:lang w:val="ru-RU"/>
        </w:rPr>
      </w:pPr>
      <w:r w:rsidRPr="00876FA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05E01" w:rsidRDefault="00876FA5">
      <w:pPr>
        <w:spacing w:after="0" w:line="480" w:lineRule="auto"/>
        <w:ind w:left="120"/>
      </w:pPr>
      <w:r w:rsidRPr="00876FA5">
        <w:rPr>
          <w:rFonts w:ascii="Times New Roman" w:hAnsi="Times New Roman"/>
          <w:color w:val="000000"/>
          <w:sz w:val="28"/>
          <w:lang w:val="ru-RU"/>
        </w:rPr>
        <w:t>1.Композиторы мира: каталог</w:t>
      </w:r>
      <w:r w:rsidRPr="00876FA5">
        <w:rPr>
          <w:sz w:val="28"/>
          <w:lang w:val="ru-RU"/>
        </w:rPr>
        <w:br/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76FA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76F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library</w:t>
      </w:r>
      <w:r w:rsidRPr="00876F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by</w:t>
      </w:r>
      <w:r w:rsidRPr="00876FA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special</w:t>
      </w:r>
      <w:r w:rsidRPr="00876FA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composers</w:t>
      </w:r>
      <w:r w:rsidRPr="00876FA5">
        <w:rPr>
          <w:rFonts w:ascii="Times New Roman" w:hAnsi="Times New Roman"/>
          <w:color w:val="000000"/>
          <w:sz w:val="28"/>
          <w:lang w:val="ru-RU"/>
        </w:rPr>
        <w:t>/</w:t>
      </w:r>
      <w:r w:rsidRPr="00876FA5">
        <w:rPr>
          <w:sz w:val="28"/>
          <w:lang w:val="ru-RU"/>
        </w:rPr>
        <w:br/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2.Музыкальный словарь в рассказах</w:t>
      </w:r>
      <w:r w:rsidRPr="00876FA5">
        <w:rPr>
          <w:sz w:val="28"/>
          <w:lang w:val="ru-RU"/>
        </w:rPr>
        <w:br/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76FA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876F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76FA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CULTURE</w:t>
      </w:r>
      <w:r w:rsidRPr="00876FA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MUSICACAD</w:t>
      </w:r>
      <w:r w:rsidRPr="00876FA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MUZSLOWAR</w:t>
      </w:r>
      <w:r w:rsidRPr="00876FA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music</w:t>
      </w:r>
      <w:r w:rsidRPr="00876F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txt</w:t>
      </w:r>
      <w:r w:rsidRPr="00876FA5">
        <w:rPr>
          <w:sz w:val="28"/>
          <w:lang w:val="ru-RU"/>
        </w:rPr>
        <w:br/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3.Музыкальная энциклопедия</w:t>
      </w:r>
      <w:r w:rsidRPr="00876FA5">
        <w:rPr>
          <w:sz w:val="28"/>
          <w:lang w:val="ru-RU"/>
        </w:rPr>
        <w:br/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76FA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76F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gromko</w:t>
      </w:r>
      <w:r w:rsidRPr="00876F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76FA5">
        <w:rPr>
          <w:rFonts w:ascii="Times New Roman" w:hAnsi="Times New Roman"/>
          <w:color w:val="000000"/>
          <w:sz w:val="28"/>
          <w:lang w:val="ru-RU"/>
        </w:rPr>
        <w:t>/</w:t>
      </w:r>
      <w:r w:rsidRPr="00876FA5">
        <w:rPr>
          <w:sz w:val="28"/>
          <w:lang w:val="ru-RU"/>
        </w:rPr>
        <w:br/>
      </w:r>
      <w:r w:rsidRPr="00876FA5">
        <w:rPr>
          <w:rFonts w:ascii="Times New Roman" w:hAnsi="Times New Roman"/>
          <w:color w:val="000000"/>
          <w:sz w:val="28"/>
          <w:lang w:val="ru-RU"/>
        </w:rPr>
        <w:t xml:space="preserve"> 4.14. </w:t>
      </w:r>
      <w:r>
        <w:rPr>
          <w:rFonts w:ascii="Times New Roman" w:hAnsi="Times New Roman"/>
          <w:color w:val="000000"/>
          <w:sz w:val="28"/>
        </w:rPr>
        <w:t xml:space="preserve">Школьный медиа –центр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https://sites.google.com/</w:t>
      </w:r>
      <w:r>
        <w:rPr>
          <w:sz w:val="28"/>
        </w:rPr>
        <w:br/>
      </w:r>
      <w:bookmarkStart w:id="17" w:name="9b56b7b7-4dec-4bc0-ba6e-fd0a58c91303"/>
      <w:bookmarkEnd w:id="17"/>
    </w:p>
    <w:p w:rsidR="00405E01" w:rsidRDefault="00405E01">
      <w:pPr>
        <w:sectPr w:rsidR="00405E01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00000" w:rsidRDefault="00876FA5"/>
    <w:sectPr w:rsidR="00000000" w:rsidSect="00405E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05E01"/>
    <w:rsid w:val="00405E01"/>
    <w:rsid w:val="0087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05E0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05E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4d6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524" TargetMode="External"/><Relationship Id="rId89" Type="http://schemas.openxmlformats.org/officeDocument/2006/relationships/hyperlink" Target="https://m.edsoo.ru/f5e9f884" TargetMode="External"/><Relationship Id="rId112" Type="http://schemas.openxmlformats.org/officeDocument/2006/relationships/hyperlink" Target="https://m.edsoo.ru/f5eaa20c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94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17f6" TargetMode="External"/><Relationship Id="rId123" Type="http://schemas.openxmlformats.org/officeDocument/2006/relationships/hyperlink" Target="https://m.edsoo.ru/f5eabaf8" TargetMode="Externa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b41e" TargetMode="External"/><Relationship Id="rId95" Type="http://schemas.openxmlformats.org/officeDocument/2006/relationships/hyperlink" Target="https://m.edsoo.ru/f5ea02b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40f0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5b8" TargetMode="External"/><Relationship Id="rId100" Type="http://schemas.openxmlformats.org/officeDocument/2006/relationships/hyperlink" Target="https://m.edsoo.ru/f5ea30ec" TargetMode="External"/><Relationship Id="rId105" Type="http://schemas.openxmlformats.org/officeDocument/2006/relationships/hyperlink" Target="https://m.edsoo.ru/f5ea6ed6" TargetMode="External"/><Relationship Id="rId113" Type="http://schemas.openxmlformats.org/officeDocument/2006/relationships/hyperlink" Target="https://m.edsoo.ru/f5ea9afa" TargetMode="External"/><Relationship Id="rId118" Type="http://schemas.openxmlformats.org/officeDocument/2006/relationships/hyperlink" Target="https://m.edsoo.ru/f5eabc2e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d1a" TargetMode="External"/><Relationship Id="rId85" Type="http://schemas.openxmlformats.org/officeDocument/2006/relationships/hyperlink" Target="https://m.edsoo.ru/f5e9b5b8" TargetMode="External"/><Relationship Id="rId93" Type="http://schemas.openxmlformats.org/officeDocument/2006/relationships/hyperlink" Target="https://m.edsoo.ru/f5ea0d06" TargetMode="External"/><Relationship Id="rId98" Type="http://schemas.openxmlformats.org/officeDocument/2006/relationships/hyperlink" Target="https://m.edsoo.ru/f5ea1c60" TargetMode="External"/><Relationship Id="rId121" Type="http://schemas.openxmlformats.org/officeDocument/2006/relationships/hyperlink" Target="https://m.edsoo.ru/f5eab86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95e" TargetMode="External"/><Relationship Id="rId108" Type="http://schemas.openxmlformats.org/officeDocument/2006/relationships/hyperlink" Target="https://m.edsoo.ru/f5ea5036" TargetMode="External"/><Relationship Id="rId116" Type="http://schemas.openxmlformats.org/officeDocument/2006/relationships/hyperlink" Target="https://m.edsoo.ru/f5eab27e" TargetMode="External"/><Relationship Id="rId124" Type="http://schemas.openxmlformats.org/officeDocument/2006/relationships/hyperlink" Target="https://m.edsoo.ru/f5ea85a6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9ae6a" TargetMode="External"/><Relationship Id="rId83" Type="http://schemas.openxmlformats.org/officeDocument/2006/relationships/hyperlink" Target="https://m.edsoo.ru/f5e9d6d8" TargetMode="External"/><Relationship Id="rId88" Type="http://schemas.openxmlformats.org/officeDocument/2006/relationships/hyperlink" Target="https://m.edsoo.ru/f5e9e3a8" TargetMode="External"/><Relationship Id="rId91" Type="http://schemas.openxmlformats.org/officeDocument/2006/relationships/hyperlink" Target="https://m.edsoo.ru/f5e9d85e" TargetMode="External"/><Relationship Id="rId96" Type="http://schemas.openxmlformats.org/officeDocument/2006/relationships/hyperlink" Target="https://m.edsoo.ru/f5ea05b8" TargetMode="External"/><Relationship Id="rId111" Type="http://schemas.openxmlformats.org/officeDocument/2006/relationships/hyperlink" Target="https://m.edsoo.ru/f5ea613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576" TargetMode="External"/><Relationship Id="rId114" Type="http://schemas.openxmlformats.org/officeDocument/2006/relationships/hyperlink" Target="https://m.edsoo.ru/f5ea9c62" TargetMode="External"/><Relationship Id="rId119" Type="http://schemas.openxmlformats.org/officeDocument/2006/relationships/hyperlink" Target="https://m.edsoo.ru/f5eabff8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270" TargetMode="External"/><Relationship Id="rId81" Type="http://schemas.openxmlformats.org/officeDocument/2006/relationships/hyperlink" Target="https://m.edsoo.ru/f5e9e6a0" TargetMode="External"/><Relationship Id="rId86" Type="http://schemas.openxmlformats.org/officeDocument/2006/relationships/hyperlink" Target="https://m.edsoo.ru/f5e9e092" TargetMode="External"/><Relationship Id="rId94" Type="http://schemas.openxmlformats.org/officeDocument/2006/relationships/hyperlink" Target="https://m.edsoo.ru/f5ea09fa" TargetMode="External"/><Relationship Id="rId99" Type="http://schemas.openxmlformats.org/officeDocument/2006/relationships/hyperlink" Target="https://m.edsoo.ru/f5ea25c0" TargetMode="External"/><Relationship Id="rId101" Type="http://schemas.openxmlformats.org/officeDocument/2006/relationships/hyperlink" Target="https://m.edsoo.ru/f5ea2746" TargetMode="External"/><Relationship Id="rId122" Type="http://schemas.openxmlformats.org/officeDocument/2006/relationships/hyperlink" Target="https://m.edsoo.ru/f5eab9c2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fae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b748" TargetMode="External"/><Relationship Id="rId97" Type="http://schemas.openxmlformats.org/officeDocument/2006/relationships/hyperlink" Target="https://m.edsoo.ru/f5ea0b80" TargetMode="External"/><Relationship Id="rId104" Type="http://schemas.openxmlformats.org/officeDocument/2006/relationships/hyperlink" Target="https://m.edsoo.ru/f5ea36fa" TargetMode="External"/><Relationship Id="rId120" Type="http://schemas.openxmlformats.org/officeDocument/2006/relationships/hyperlink" Target="https://m.edsoo.ru/f5eac156" TargetMode="External"/><Relationship Id="rId125" Type="http://schemas.openxmlformats.org/officeDocument/2006/relationships/hyperlink" Target="https://m.edsoo.ru/f5ea878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a07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236" TargetMode="External"/><Relationship Id="rId110" Type="http://schemas.openxmlformats.org/officeDocument/2006/relationships/hyperlink" Target="https://m.edsoo.ru/f5ea59aa" TargetMode="External"/><Relationship Id="rId115" Type="http://schemas.openxmlformats.org/officeDocument/2006/relationships/hyperlink" Target="https://m.edsoo.ru/f5ea9dd4" TargetMode="External"/><Relationship Id="rId61" Type="http://schemas.openxmlformats.org/officeDocument/2006/relationships/hyperlink" Target="https://m.edsoo.ru/f5ea9dd4" TargetMode="External"/><Relationship Id="rId82" Type="http://schemas.openxmlformats.org/officeDocument/2006/relationships/hyperlink" Target="https://m.edsoo.ru/f5e9f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13308</Words>
  <Characters>75858</Characters>
  <Application>Microsoft Office Word</Application>
  <DocSecurity>0</DocSecurity>
  <Lines>632</Lines>
  <Paragraphs>177</Paragraphs>
  <ScaleCrop>false</ScaleCrop>
  <Company/>
  <LinksUpToDate>false</LinksUpToDate>
  <CharactersWithSpaces>88989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cp:lastModifiedBy>Зам по УВР</cp:lastModifiedBy>
  <cp:revision>2</cp:revision>
  <dcterms:created xsi:type="dcterms:W3CDTF">2024-11-01T11:21:00Z</dcterms:created>
  <dcterms:modified xsi:type="dcterms:W3CDTF">2024-11-01T11:21:00Z</dcterms:modified>
</cp:coreProperties>
</file>